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0" w:rsidRPr="00FA0A00" w:rsidRDefault="00FA0A00" w:rsidP="00FA0A00">
      <w:pPr>
        <w:pStyle w:val="p22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FA0A00">
        <w:rPr>
          <w:rStyle w:val="s4"/>
          <w:b/>
          <w:sz w:val="28"/>
          <w:szCs w:val="28"/>
        </w:rPr>
        <w:t>ПРИЛОЖЕНИЕ 2</w:t>
      </w:r>
    </w:p>
    <w:p w:rsidR="00FA0A00" w:rsidRDefault="00FA0A00" w:rsidP="00FA0A00">
      <w:pPr>
        <w:pStyle w:val="p17"/>
        <w:spacing w:before="0" w:beforeAutospacing="0" w:after="0" w:afterAutospacing="0"/>
        <w:ind w:firstLine="709"/>
        <w:jc w:val="both"/>
        <w:rPr>
          <w:rStyle w:val="s4"/>
          <w:sz w:val="28"/>
          <w:szCs w:val="28"/>
          <w:lang w:val="en-US"/>
        </w:rPr>
      </w:pPr>
    </w:p>
    <w:p w:rsidR="00FA0A00" w:rsidRDefault="00FA0A00" w:rsidP="00FA0A00">
      <w:pPr>
        <w:pStyle w:val="p17"/>
        <w:spacing w:before="0" w:beforeAutospacing="0" w:after="0" w:afterAutospacing="0"/>
        <w:ind w:firstLine="709"/>
        <w:jc w:val="center"/>
        <w:rPr>
          <w:rStyle w:val="s4"/>
          <w:b/>
          <w:sz w:val="28"/>
          <w:szCs w:val="28"/>
          <w:lang w:val="en-US"/>
        </w:rPr>
      </w:pPr>
      <w:r w:rsidRPr="00FA0A00">
        <w:rPr>
          <w:rStyle w:val="s4"/>
          <w:b/>
          <w:sz w:val="28"/>
          <w:szCs w:val="28"/>
        </w:rPr>
        <w:t>Темы для устного выступления</w:t>
      </w:r>
    </w:p>
    <w:p w:rsidR="00FA0A00" w:rsidRPr="00FA0A00" w:rsidRDefault="00FA0A00" w:rsidP="00FA0A00">
      <w:pPr>
        <w:pStyle w:val="p17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1. </w:t>
      </w:r>
      <w:r w:rsidRPr="00FA0A00">
        <w:rPr>
          <w:sz w:val="28"/>
          <w:szCs w:val="28"/>
        </w:rPr>
        <w:t>Событие, которое меня взволновало.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2. </w:t>
      </w:r>
      <w:r w:rsidRPr="00FA0A00">
        <w:rPr>
          <w:sz w:val="28"/>
          <w:szCs w:val="28"/>
        </w:rPr>
        <w:t>Важные политические события последнего времени в мире.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3. </w:t>
      </w:r>
      <w:r w:rsidRPr="00FA0A00">
        <w:rPr>
          <w:sz w:val="28"/>
          <w:szCs w:val="28"/>
        </w:rPr>
        <w:t>Героическая история моей страны.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4. </w:t>
      </w:r>
      <w:r w:rsidRPr="00FA0A00">
        <w:rPr>
          <w:sz w:val="28"/>
          <w:szCs w:val="28"/>
        </w:rPr>
        <w:t>Молодежная политика и СМИ.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5. </w:t>
      </w:r>
      <w:r w:rsidRPr="00FA0A00">
        <w:rPr>
          <w:sz w:val="28"/>
          <w:szCs w:val="28"/>
        </w:rPr>
        <w:t>Роль печатных СМИ в жизни общества.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6. </w:t>
      </w:r>
      <w:r w:rsidRPr="00FA0A00">
        <w:rPr>
          <w:sz w:val="28"/>
          <w:szCs w:val="28"/>
        </w:rPr>
        <w:t xml:space="preserve">Роль телевидения и радио в жизни общества. 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7. </w:t>
      </w:r>
      <w:r w:rsidRPr="00FA0A00">
        <w:rPr>
          <w:sz w:val="28"/>
          <w:szCs w:val="28"/>
        </w:rPr>
        <w:t xml:space="preserve">Журналистика как вид творческой деятельности. 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8. </w:t>
      </w:r>
      <w:r w:rsidRPr="00FA0A00">
        <w:rPr>
          <w:sz w:val="28"/>
          <w:szCs w:val="28"/>
        </w:rPr>
        <w:t>Самая важная тема в журналистике для меня.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9. </w:t>
      </w:r>
      <w:r w:rsidRPr="00FA0A00">
        <w:rPr>
          <w:sz w:val="28"/>
          <w:szCs w:val="28"/>
        </w:rPr>
        <w:t xml:space="preserve">Почему СМИ именуют «четвертой властью»? 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10. </w:t>
      </w:r>
      <w:r w:rsidRPr="00FA0A00">
        <w:rPr>
          <w:sz w:val="28"/>
          <w:szCs w:val="28"/>
        </w:rPr>
        <w:t>Что такое «свобода печати»?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11. </w:t>
      </w:r>
      <w:r w:rsidRPr="00FA0A00">
        <w:rPr>
          <w:sz w:val="28"/>
          <w:szCs w:val="28"/>
        </w:rPr>
        <w:t>СМИ будущего.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12. </w:t>
      </w:r>
      <w:r w:rsidRPr="00FA0A00">
        <w:rPr>
          <w:sz w:val="28"/>
          <w:szCs w:val="28"/>
        </w:rPr>
        <w:t>Творческий идеал в журналистике.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13. </w:t>
      </w:r>
      <w:r w:rsidRPr="00FA0A00">
        <w:rPr>
          <w:sz w:val="28"/>
          <w:szCs w:val="28"/>
        </w:rPr>
        <w:t>Влияние СМИ на общественное мнение.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14. </w:t>
      </w:r>
      <w:r w:rsidRPr="00FA0A00">
        <w:rPr>
          <w:sz w:val="28"/>
          <w:szCs w:val="28"/>
        </w:rPr>
        <w:t>Герой нашего времени – кто он?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15. </w:t>
      </w:r>
      <w:r w:rsidRPr="00FA0A00">
        <w:rPr>
          <w:sz w:val="28"/>
          <w:szCs w:val="28"/>
        </w:rPr>
        <w:t>Личность современного журналиста.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16. </w:t>
      </w:r>
      <w:r w:rsidRPr="00FA0A00">
        <w:rPr>
          <w:sz w:val="28"/>
          <w:szCs w:val="28"/>
        </w:rPr>
        <w:t>Реальность и творческий вымысел в работе журналиста.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17. </w:t>
      </w:r>
      <w:r w:rsidRPr="00FA0A00">
        <w:rPr>
          <w:sz w:val="28"/>
          <w:szCs w:val="28"/>
        </w:rPr>
        <w:t>Как журналистика помогает людям?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18. </w:t>
      </w:r>
      <w:r w:rsidRPr="00FA0A00">
        <w:rPr>
          <w:sz w:val="28"/>
          <w:szCs w:val="28"/>
        </w:rPr>
        <w:t>Молодежные издания Беларуси.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19. </w:t>
      </w:r>
      <w:r w:rsidRPr="00FA0A00">
        <w:rPr>
          <w:sz w:val="28"/>
          <w:szCs w:val="28"/>
        </w:rPr>
        <w:t>Популярные передачи белорусского телевидения и радио.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20. </w:t>
      </w:r>
      <w:r w:rsidRPr="00FA0A00">
        <w:rPr>
          <w:sz w:val="28"/>
          <w:szCs w:val="28"/>
        </w:rPr>
        <w:t>Телевидение для молодежи: образы и смыслы.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21. </w:t>
      </w:r>
      <w:r w:rsidRPr="00FA0A00">
        <w:rPr>
          <w:sz w:val="28"/>
          <w:szCs w:val="28"/>
        </w:rPr>
        <w:t xml:space="preserve">Популярные </w:t>
      </w:r>
      <w:proofErr w:type="gramStart"/>
      <w:r w:rsidRPr="00FA0A00">
        <w:rPr>
          <w:sz w:val="28"/>
          <w:szCs w:val="28"/>
        </w:rPr>
        <w:t>теле</w:t>
      </w:r>
      <w:proofErr w:type="gramEnd"/>
      <w:r w:rsidRPr="00FA0A00">
        <w:rPr>
          <w:sz w:val="28"/>
          <w:szCs w:val="28"/>
        </w:rPr>
        <w:t>- и радиожурналисты.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22. </w:t>
      </w:r>
      <w:r w:rsidRPr="00FA0A00">
        <w:rPr>
          <w:sz w:val="28"/>
          <w:szCs w:val="28"/>
        </w:rPr>
        <w:t>Если бы редактором газеты был я…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23. </w:t>
      </w:r>
      <w:r w:rsidRPr="00FA0A00">
        <w:rPr>
          <w:sz w:val="28"/>
          <w:szCs w:val="28"/>
        </w:rPr>
        <w:t>Реклама в жизни современного человека.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24. </w:t>
      </w:r>
      <w:r w:rsidRPr="00FA0A00">
        <w:rPr>
          <w:sz w:val="28"/>
          <w:szCs w:val="28"/>
        </w:rPr>
        <w:t>История моей «малой Родины».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25. </w:t>
      </w:r>
      <w:r w:rsidRPr="00FA0A00">
        <w:rPr>
          <w:sz w:val="28"/>
          <w:szCs w:val="28"/>
        </w:rPr>
        <w:t>Мои знаменитые земляки.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26. </w:t>
      </w:r>
      <w:r w:rsidRPr="00FA0A00">
        <w:rPr>
          <w:sz w:val="28"/>
          <w:szCs w:val="28"/>
        </w:rPr>
        <w:t>Белорусские памятники истории и культуры.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27. </w:t>
      </w:r>
      <w:r w:rsidRPr="00FA0A00">
        <w:rPr>
          <w:sz w:val="28"/>
          <w:szCs w:val="28"/>
        </w:rPr>
        <w:t>Что читает белорусская молодежь?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28. </w:t>
      </w:r>
      <w:r w:rsidRPr="00FA0A00">
        <w:rPr>
          <w:sz w:val="28"/>
          <w:szCs w:val="28"/>
        </w:rPr>
        <w:t>Двуязычие в Беларуси.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29. </w:t>
      </w:r>
      <w:r w:rsidRPr="00FA0A00">
        <w:rPr>
          <w:sz w:val="28"/>
          <w:szCs w:val="28"/>
        </w:rPr>
        <w:t>Роль СМИ в пропаганде здорового образа жизни.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30. </w:t>
      </w:r>
      <w:r w:rsidRPr="00FA0A00">
        <w:rPr>
          <w:sz w:val="28"/>
          <w:szCs w:val="28"/>
        </w:rPr>
        <w:t>Сенсация в журналистике.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31. </w:t>
      </w:r>
      <w:r w:rsidRPr="00FA0A00">
        <w:rPr>
          <w:sz w:val="28"/>
          <w:szCs w:val="28"/>
        </w:rPr>
        <w:t>Как вы понимаете профессиональную этику журналиста? Какие нормы поведения она должна включать? Чего журналист не должен себе позволять?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32. </w:t>
      </w:r>
      <w:r w:rsidRPr="00FA0A00">
        <w:rPr>
          <w:sz w:val="28"/>
          <w:szCs w:val="28"/>
        </w:rPr>
        <w:t>Особенности современной журналистики (прессы, радио и телевидения)?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33. </w:t>
      </w:r>
      <w:r w:rsidRPr="00FA0A00">
        <w:rPr>
          <w:sz w:val="28"/>
          <w:szCs w:val="28"/>
        </w:rPr>
        <w:t xml:space="preserve">Умение общаться с людьми </w:t>
      </w:r>
      <w:r>
        <w:rPr>
          <w:sz w:val="28"/>
          <w:szCs w:val="28"/>
        </w:rPr>
        <w:t>–</w:t>
      </w:r>
      <w:r w:rsidRPr="00FA0A00">
        <w:rPr>
          <w:sz w:val="28"/>
          <w:szCs w:val="28"/>
        </w:rPr>
        <w:t xml:space="preserve"> что это значит для журналиста?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34. </w:t>
      </w:r>
      <w:r w:rsidRPr="00FA0A00">
        <w:rPr>
          <w:sz w:val="28"/>
          <w:szCs w:val="28"/>
        </w:rPr>
        <w:t>Образ (имидж) журналиста: что это такое и как он формируется?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35. </w:t>
      </w:r>
      <w:r w:rsidRPr="00FA0A00">
        <w:rPr>
          <w:sz w:val="28"/>
          <w:szCs w:val="28"/>
        </w:rPr>
        <w:t>Интернет – это СМИ? Поразмышляйте.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36. </w:t>
      </w:r>
      <w:r w:rsidRPr="00FA0A00">
        <w:rPr>
          <w:sz w:val="28"/>
          <w:szCs w:val="28"/>
        </w:rPr>
        <w:t>Какую проблему (проблемы) вы считаете наиболее актуальной для освещения в СМИ?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37. </w:t>
      </w:r>
      <w:r w:rsidRPr="00FA0A00">
        <w:rPr>
          <w:sz w:val="28"/>
          <w:szCs w:val="28"/>
        </w:rPr>
        <w:t>Кумиры телеэкрана.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lastRenderedPageBreak/>
        <w:t>38. </w:t>
      </w:r>
      <w:r w:rsidRPr="00FA0A00">
        <w:rPr>
          <w:sz w:val="28"/>
          <w:szCs w:val="28"/>
        </w:rPr>
        <w:t>Вы пришли на собеседование в самое престижное и высокооплачиваемое место работы, о котором мечтали очень долго: как вы себя будете вести, как себя преподнесёте, чтобы вас обязательно взяли? Представь, что жюри – это ваш работодатель.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39. </w:t>
      </w:r>
      <w:r w:rsidRPr="00FA0A00">
        <w:rPr>
          <w:sz w:val="28"/>
          <w:szCs w:val="28"/>
        </w:rPr>
        <w:t>За что журналист в ответе…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40. </w:t>
      </w:r>
      <w:r w:rsidRPr="00FA0A00">
        <w:rPr>
          <w:sz w:val="28"/>
          <w:szCs w:val="28"/>
        </w:rPr>
        <w:t>О чём мое поколение пишет в сети…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41. </w:t>
      </w:r>
      <w:r w:rsidRPr="00FA0A00">
        <w:rPr>
          <w:sz w:val="28"/>
          <w:szCs w:val="28"/>
        </w:rPr>
        <w:t>Универсальный журналист или специальный корреспондент: за кем будущее?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42. </w:t>
      </w:r>
      <w:r w:rsidRPr="00FA0A00">
        <w:rPr>
          <w:sz w:val="28"/>
          <w:szCs w:val="28"/>
        </w:rPr>
        <w:t>Когда и почему у вас возник интерес к журналистике?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A00">
        <w:rPr>
          <w:rStyle w:val="s17"/>
          <w:sz w:val="28"/>
          <w:szCs w:val="28"/>
        </w:rPr>
        <w:t>43. </w:t>
      </w:r>
      <w:r w:rsidRPr="00FA0A00">
        <w:rPr>
          <w:sz w:val="28"/>
          <w:szCs w:val="28"/>
        </w:rPr>
        <w:t>О чем вы напишете свой первый материал, если вам предоставить такую возможность.</w:t>
      </w:r>
    </w:p>
    <w:p w:rsidR="00FA0A00" w:rsidRPr="00FA0A00" w:rsidRDefault="00FA0A00" w:rsidP="00FA0A00">
      <w:pPr>
        <w:pStyle w:val="p23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FA0A00">
        <w:rPr>
          <w:rStyle w:val="s17"/>
          <w:sz w:val="28"/>
          <w:szCs w:val="28"/>
        </w:rPr>
        <w:t>44. </w:t>
      </w:r>
      <w:r w:rsidRPr="00FA0A00">
        <w:rPr>
          <w:sz w:val="28"/>
          <w:szCs w:val="28"/>
        </w:rPr>
        <w:t xml:space="preserve">Для меня Интернет </w:t>
      </w:r>
      <w:r>
        <w:rPr>
          <w:sz w:val="28"/>
          <w:szCs w:val="28"/>
        </w:rPr>
        <w:t>–</w:t>
      </w:r>
      <w:r w:rsidRPr="00FA0A00">
        <w:rPr>
          <w:sz w:val="28"/>
          <w:szCs w:val="28"/>
        </w:rPr>
        <w:t xml:space="preserve"> это... (вы входите в Интернет, чтобы найти, прочитать, посмотреть и прочее: дайте обоснование своему выбору).</w:t>
      </w:r>
    </w:p>
    <w:p w:rsidR="00CC7348" w:rsidRPr="00FA0A00" w:rsidRDefault="00CC7348" w:rsidP="00FA0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7348" w:rsidRPr="00FA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F4"/>
    <w:rsid w:val="001D56F4"/>
    <w:rsid w:val="00CC7348"/>
    <w:rsid w:val="00F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2">
    <w:name w:val="p22"/>
    <w:basedOn w:val="a"/>
    <w:rsid w:val="00FA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A0A00"/>
  </w:style>
  <w:style w:type="paragraph" w:customStyle="1" w:styleId="p17">
    <w:name w:val="p17"/>
    <w:basedOn w:val="a"/>
    <w:rsid w:val="00FA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A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FA0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2">
    <w:name w:val="p22"/>
    <w:basedOn w:val="a"/>
    <w:rsid w:val="00FA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A0A00"/>
  </w:style>
  <w:style w:type="paragraph" w:customStyle="1" w:styleId="p17">
    <w:name w:val="p17"/>
    <w:basedOn w:val="a"/>
    <w:rsid w:val="00FA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A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FA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 АННА ВИКТОРОВНА</dc:creator>
  <cp:keywords/>
  <dc:description/>
  <cp:lastModifiedBy>КУЛЬБА АННА ВИКТОРОВНА</cp:lastModifiedBy>
  <cp:revision>3</cp:revision>
  <dcterms:created xsi:type="dcterms:W3CDTF">2015-12-24T06:41:00Z</dcterms:created>
  <dcterms:modified xsi:type="dcterms:W3CDTF">2015-12-24T06:42:00Z</dcterms:modified>
</cp:coreProperties>
</file>