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4A" w:rsidRPr="00D51EC4" w:rsidRDefault="002E25E1" w:rsidP="002E25E1">
      <w:pPr>
        <w:jc w:val="center"/>
        <w:rPr>
          <w:b/>
          <w:caps/>
          <w:sz w:val="20"/>
          <w:szCs w:val="20"/>
        </w:rPr>
      </w:pPr>
      <w:r w:rsidRPr="00D51EC4">
        <w:rPr>
          <w:b/>
          <w:caps/>
          <w:sz w:val="20"/>
          <w:szCs w:val="20"/>
        </w:rPr>
        <w:t>ПОЯСНИТЕЛЬНАЯ  ЗАПИСКА</w:t>
      </w:r>
    </w:p>
    <w:p w:rsidR="002E25E1" w:rsidRPr="00D51EC4" w:rsidRDefault="002E25E1" w:rsidP="002E25E1">
      <w:pPr>
        <w:jc w:val="center"/>
        <w:rPr>
          <w:sz w:val="20"/>
          <w:szCs w:val="20"/>
        </w:rPr>
      </w:pPr>
      <w:r w:rsidRPr="00D51EC4">
        <w:rPr>
          <w:sz w:val="20"/>
          <w:szCs w:val="20"/>
        </w:rPr>
        <w:t>к сводному сметному расчету стоимости строительства</w:t>
      </w:r>
    </w:p>
    <w:p w:rsidR="00536CF8" w:rsidRPr="00D51EC4" w:rsidRDefault="00536CF8" w:rsidP="00536CF8">
      <w:pPr>
        <w:jc w:val="center"/>
        <w:rPr>
          <w:b/>
          <w:sz w:val="20"/>
          <w:szCs w:val="20"/>
        </w:rPr>
      </w:pPr>
      <w:r w:rsidRPr="00D51EC4">
        <w:rPr>
          <w:b/>
          <w:sz w:val="20"/>
          <w:szCs w:val="20"/>
        </w:rPr>
        <w:t>Модернизация помещения (аудитория №35 общей площадью 44,7 кв.м.) в учебном корпусе №6 по ул. Захарова, 32 в г</w:t>
      </w:r>
      <w:proofErr w:type="gramStart"/>
      <w:r w:rsidRPr="00D51EC4">
        <w:rPr>
          <w:b/>
          <w:sz w:val="20"/>
          <w:szCs w:val="20"/>
        </w:rPr>
        <w:t>.Г</w:t>
      </w:r>
      <w:proofErr w:type="gramEnd"/>
      <w:r w:rsidRPr="00D51EC4">
        <w:rPr>
          <w:b/>
          <w:sz w:val="20"/>
          <w:szCs w:val="20"/>
        </w:rPr>
        <w:t>родно</w:t>
      </w:r>
    </w:p>
    <w:p w:rsidR="004D05F3" w:rsidRPr="008D48DD" w:rsidRDefault="004D05F3" w:rsidP="00536CF8">
      <w:pPr>
        <w:jc w:val="center"/>
        <w:rPr>
          <w:b/>
          <w:sz w:val="16"/>
          <w:szCs w:val="16"/>
        </w:rPr>
      </w:pPr>
    </w:p>
    <w:p w:rsidR="00132E4A" w:rsidRPr="00D51EC4" w:rsidRDefault="002E25E1" w:rsidP="00D51EC4">
      <w:pPr>
        <w:widowControl w:val="0"/>
        <w:adjustRightInd w:val="0"/>
        <w:ind w:firstLine="851"/>
        <w:rPr>
          <w:sz w:val="20"/>
          <w:szCs w:val="20"/>
        </w:rPr>
      </w:pPr>
      <w:proofErr w:type="gramStart"/>
      <w:r w:rsidRPr="00D51EC4">
        <w:rPr>
          <w:sz w:val="20"/>
          <w:szCs w:val="20"/>
        </w:rPr>
        <w:t xml:space="preserve">Сводный сметный расчет стоимости строительства  составлен в </w:t>
      </w:r>
      <w:r w:rsidR="0027334A" w:rsidRPr="00D51EC4">
        <w:rPr>
          <w:sz w:val="20"/>
          <w:szCs w:val="20"/>
        </w:rPr>
        <w:t>ценах</w:t>
      </w:r>
      <w:r w:rsidR="000321D4" w:rsidRPr="00D51EC4">
        <w:rPr>
          <w:sz w:val="20"/>
          <w:szCs w:val="20"/>
        </w:rPr>
        <w:t xml:space="preserve"> на </w:t>
      </w:r>
      <w:r w:rsidR="00D51EC4" w:rsidRPr="00D51EC4">
        <w:rPr>
          <w:sz w:val="20"/>
          <w:szCs w:val="20"/>
        </w:rPr>
        <w:t>1 ИЮЛЯ 2016</w:t>
      </w:r>
      <w:r w:rsidR="000321D4" w:rsidRPr="00D51EC4">
        <w:rPr>
          <w:sz w:val="20"/>
          <w:szCs w:val="20"/>
        </w:rPr>
        <w:t xml:space="preserve"> </w:t>
      </w:r>
      <w:r w:rsidR="0027334A" w:rsidRPr="00D51EC4">
        <w:rPr>
          <w:sz w:val="20"/>
          <w:szCs w:val="20"/>
        </w:rPr>
        <w:t xml:space="preserve">года в </w:t>
      </w:r>
      <w:r w:rsidRPr="00D51EC4">
        <w:rPr>
          <w:sz w:val="20"/>
          <w:szCs w:val="20"/>
        </w:rPr>
        <w:t xml:space="preserve">соответствии с </w:t>
      </w:r>
      <w:r w:rsidR="00D51EC4" w:rsidRPr="00D51EC4">
        <w:rPr>
          <w:sz w:val="20"/>
          <w:szCs w:val="20"/>
        </w:rPr>
        <w:t>ИНСТРУКЦИЕЙ</w:t>
      </w:r>
      <w:r w:rsidR="00D51EC4">
        <w:rPr>
          <w:sz w:val="20"/>
          <w:szCs w:val="20"/>
        </w:rPr>
        <w:t xml:space="preserve"> </w:t>
      </w:r>
      <w:r w:rsidR="00D51EC4" w:rsidRPr="00D51EC4">
        <w:rPr>
          <w:sz w:val="20"/>
          <w:szCs w:val="20"/>
        </w:rPr>
        <w:t>о порядке определения сметной сто</w:t>
      </w:r>
      <w:r w:rsidR="00D51EC4" w:rsidRPr="00D51EC4">
        <w:rPr>
          <w:sz w:val="20"/>
          <w:szCs w:val="20"/>
        </w:rPr>
        <w:t>и</w:t>
      </w:r>
      <w:r w:rsidR="00D51EC4" w:rsidRPr="00D51EC4">
        <w:rPr>
          <w:sz w:val="20"/>
          <w:szCs w:val="20"/>
        </w:rPr>
        <w:t>мости строительства и составления сметной документации на основании нормативов расхода ресурсов в натуральном выражении</w:t>
      </w:r>
      <w:r w:rsidR="00D51EC4">
        <w:rPr>
          <w:sz w:val="20"/>
          <w:szCs w:val="20"/>
        </w:rPr>
        <w:t xml:space="preserve">, утвержденной </w:t>
      </w:r>
      <w:r w:rsidR="00D51EC4" w:rsidRPr="00D51EC4">
        <w:rPr>
          <w:sz w:val="20"/>
          <w:szCs w:val="20"/>
        </w:rPr>
        <w:t>Постановлением Министерства архитектуры и строительства Республики Беларусь 18.11.2011 №51</w:t>
      </w:r>
      <w:r w:rsidRPr="00D51EC4">
        <w:rPr>
          <w:sz w:val="20"/>
          <w:szCs w:val="20"/>
        </w:rPr>
        <w:t xml:space="preserve"> </w:t>
      </w:r>
      <w:r w:rsidR="00C76473" w:rsidRPr="00D51EC4">
        <w:rPr>
          <w:sz w:val="20"/>
          <w:szCs w:val="20"/>
        </w:rPr>
        <w:t>на основании объектных смет на отдельные здания, сооружения и ви</w:t>
      </w:r>
      <w:r w:rsidR="00536CF8" w:rsidRPr="00D51EC4">
        <w:rPr>
          <w:sz w:val="20"/>
          <w:szCs w:val="20"/>
        </w:rPr>
        <w:t>ды работ</w:t>
      </w:r>
      <w:r w:rsidR="00C76473" w:rsidRPr="00D51EC4">
        <w:rPr>
          <w:sz w:val="20"/>
          <w:szCs w:val="20"/>
        </w:rPr>
        <w:t>.</w:t>
      </w:r>
      <w:proofErr w:type="gramEnd"/>
    </w:p>
    <w:p w:rsidR="00003C10" w:rsidRPr="00D51EC4" w:rsidRDefault="00647AC1" w:rsidP="00003C10">
      <w:pPr>
        <w:widowControl w:val="0"/>
        <w:adjustRightInd w:val="0"/>
        <w:ind w:firstLine="851"/>
        <w:rPr>
          <w:sz w:val="20"/>
          <w:szCs w:val="20"/>
        </w:rPr>
      </w:pPr>
      <w:r w:rsidRPr="00D51EC4">
        <w:rPr>
          <w:sz w:val="20"/>
          <w:szCs w:val="20"/>
        </w:rPr>
        <w:t>Сводный сметный расчет соответствует данным объектных и локальных смет</w:t>
      </w:r>
      <w:r w:rsidR="00F85955" w:rsidRPr="00D51EC4">
        <w:rPr>
          <w:sz w:val="20"/>
          <w:szCs w:val="20"/>
        </w:rPr>
        <w:t xml:space="preserve">, составленных </w:t>
      </w:r>
      <w:r w:rsidR="00353BE4">
        <w:rPr>
          <w:sz w:val="20"/>
          <w:szCs w:val="20"/>
        </w:rPr>
        <w:t>с использованием</w:t>
      </w:r>
      <w:r w:rsidR="00687944" w:rsidRPr="00D51EC4">
        <w:rPr>
          <w:sz w:val="20"/>
          <w:szCs w:val="20"/>
        </w:rPr>
        <w:t xml:space="preserve"> </w:t>
      </w:r>
      <w:r w:rsidR="00353BE4" w:rsidRPr="00353BE4">
        <w:rPr>
          <w:sz w:val="20"/>
          <w:szCs w:val="20"/>
        </w:rPr>
        <w:t>Норматив</w:t>
      </w:r>
      <w:r w:rsidR="00353BE4">
        <w:rPr>
          <w:sz w:val="20"/>
          <w:szCs w:val="20"/>
        </w:rPr>
        <w:t>ов</w:t>
      </w:r>
      <w:r w:rsidR="00353BE4" w:rsidRPr="00353BE4">
        <w:rPr>
          <w:sz w:val="20"/>
          <w:szCs w:val="20"/>
        </w:rPr>
        <w:t xml:space="preserve"> расхода ресурсов в натуральном выраж</w:t>
      </w:r>
      <w:r w:rsidR="00353BE4" w:rsidRPr="00353BE4">
        <w:rPr>
          <w:sz w:val="20"/>
          <w:szCs w:val="20"/>
        </w:rPr>
        <w:t>е</w:t>
      </w:r>
      <w:r w:rsidR="00353BE4" w:rsidRPr="00353BE4">
        <w:rPr>
          <w:sz w:val="20"/>
          <w:szCs w:val="20"/>
        </w:rPr>
        <w:t xml:space="preserve">нии (НРР </w:t>
      </w:r>
      <w:r w:rsidR="00353BE4">
        <w:rPr>
          <w:sz w:val="20"/>
          <w:szCs w:val="20"/>
        </w:rPr>
        <w:t xml:space="preserve">8.03.ХХХ-2012) в соответствии с </w:t>
      </w:r>
      <w:r w:rsidR="00353BE4" w:rsidRPr="00353BE4">
        <w:rPr>
          <w:sz w:val="20"/>
          <w:szCs w:val="20"/>
        </w:rPr>
        <w:t>Методически</w:t>
      </w:r>
      <w:r w:rsidR="00353BE4">
        <w:rPr>
          <w:sz w:val="20"/>
          <w:szCs w:val="20"/>
        </w:rPr>
        <w:t>ми</w:t>
      </w:r>
      <w:r w:rsidR="00353BE4" w:rsidRPr="00353BE4">
        <w:rPr>
          <w:sz w:val="20"/>
          <w:szCs w:val="20"/>
        </w:rPr>
        <w:t xml:space="preserve"> указания</w:t>
      </w:r>
      <w:r w:rsidR="00353BE4">
        <w:rPr>
          <w:sz w:val="20"/>
          <w:szCs w:val="20"/>
        </w:rPr>
        <w:t>ми</w:t>
      </w:r>
      <w:r w:rsidR="00353BE4" w:rsidRPr="00353BE4">
        <w:rPr>
          <w:sz w:val="20"/>
          <w:szCs w:val="20"/>
        </w:rPr>
        <w:t xml:space="preserve"> по применению нормативов расхода ресурсов в натуральном выражении</w:t>
      </w:r>
      <w:r w:rsidR="00353BE4">
        <w:rPr>
          <w:sz w:val="20"/>
          <w:szCs w:val="20"/>
        </w:rPr>
        <w:t xml:space="preserve"> </w:t>
      </w:r>
      <w:r w:rsidR="00353BE4" w:rsidRPr="00353BE4">
        <w:rPr>
          <w:sz w:val="20"/>
          <w:szCs w:val="20"/>
        </w:rPr>
        <w:t>(НРР 8.01.104-2012)</w:t>
      </w:r>
      <w:r w:rsidR="00F335DB" w:rsidRPr="00D51EC4">
        <w:rPr>
          <w:sz w:val="20"/>
          <w:szCs w:val="20"/>
        </w:rPr>
        <w:t>.</w:t>
      </w:r>
      <w:r w:rsidR="00003C10">
        <w:rPr>
          <w:sz w:val="20"/>
          <w:szCs w:val="20"/>
        </w:rPr>
        <w:t xml:space="preserve"> При опр</w:t>
      </w:r>
      <w:r w:rsidR="00003C10">
        <w:rPr>
          <w:sz w:val="20"/>
          <w:szCs w:val="20"/>
        </w:rPr>
        <w:t>е</w:t>
      </w:r>
      <w:r w:rsidR="00003C10">
        <w:rPr>
          <w:sz w:val="20"/>
          <w:szCs w:val="20"/>
        </w:rPr>
        <w:t>делении текущей цены затрат труда дополнительно учитывается корректирующий коэффициент</w:t>
      </w:r>
      <w:proofErr w:type="gramStart"/>
      <w:r w:rsidR="00003C10">
        <w:rPr>
          <w:sz w:val="20"/>
          <w:szCs w:val="20"/>
        </w:rPr>
        <w:t xml:space="preserve"> К</w:t>
      </w:r>
      <w:proofErr w:type="gramEnd"/>
      <w:r w:rsidR="00003C10">
        <w:rPr>
          <w:sz w:val="20"/>
          <w:szCs w:val="20"/>
        </w:rPr>
        <w:t>=1; к=0,73 к средствам на временные здания и сооружения; к=0,73 к дополн</w:t>
      </w:r>
      <w:r w:rsidR="00003C10">
        <w:rPr>
          <w:sz w:val="20"/>
          <w:szCs w:val="20"/>
        </w:rPr>
        <w:t>и</w:t>
      </w:r>
      <w:r w:rsidR="00003C10">
        <w:rPr>
          <w:sz w:val="20"/>
          <w:szCs w:val="20"/>
        </w:rPr>
        <w:t>тельным расходам при производстве работ в зимнее время. Применен коэффициент</w:t>
      </w:r>
      <w:proofErr w:type="gramStart"/>
      <w:r w:rsidR="00003C10">
        <w:rPr>
          <w:sz w:val="20"/>
          <w:szCs w:val="20"/>
        </w:rPr>
        <w:t xml:space="preserve"> К</w:t>
      </w:r>
      <w:proofErr w:type="gramEnd"/>
      <w:r w:rsidR="00003C10">
        <w:rPr>
          <w:sz w:val="20"/>
          <w:szCs w:val="20"/>
        </w:rPr>
        <w:t xml:space="preserve">=1,2 к нормам затрат труда рабочих, нормам </w:t>
      </w:r>
      <w:proofErr w:type="spellStart"/>
      <w:r w:rsidR="00003C10">
        <w:rPr>
          <w:sz w:val="20"/>
          <w:szCs w:val="20"/>
        </w:rPr>
        <w:t>эмм</w:t>
      </w:r>
      <w:proofErr w:type="spellEnd"/>
      <w:r w:rsidR="00003C10">
        <w:rPr>
          <w:sz w:val="20"/>
          <w:szCs w:val="20"/>
        </w:rPr>
        <w:t xml:space="preserve"> для учета влияния усложненных и сте</w:t>
      </w:r>
      <w:r w:rsidR="00003C10">
        <w:rPr>
          <w:sz w:val="20"/>
          <w:szCs w:val="20"/>
        </w:rPr>
        <w:t>с</w:t>
      </w:r>
      <w:r w:rsidR="00003C10">
        <w:rPr>
          <w:sz w:val="20"/>
          <w:szCs w:val="20"/>
        </w:rPr>
        <w:t>ненных условий производства работ (НРР 8.01.104-2012 приложение В, п.2).</w:t>
      </w:r>
    </w:p>
    <w:p w:rsidR="00F85955" w:rsidRPr="00D51EC4" w:rsidRDefault="00F85955" w:rsidP="00D51EC4">
      <w:pPr>
        <w:widowControl w:val="0"/>
        <w:adjustRightInd w:val="0"/>
        <w:ind w:firstLine="851"/>
        <w:rPr>
          <w:sz w:val="20"/>
          <w:szCs w:val="20"/>
        </w:rPr>
      </w:pPr>
      <w:r w:rsidRPr="00D51EC4">
        <w:rPr>
          <w:sz w:val="20"/>
          <w:szCs w:val="20"/>
        </w:rPr>
        <w:t xml:space="preserve">Сметная документация составлена по чертежам </w:t>
      </w:r>
      <w:r w:rsidR="009A0ECB" w:rsidRPr="00D51EC4">
        <w:rPr>
          <w:sz w:val="20"/>
          <w:szCs w:val="20"/>
        </w:rPr>
        <w:t>строительного</w:t>
      </w:r>
      <w:r w:rsidRPr="00D51EC4">
        <w:rPr>
          <w:sz w:val="20"/>
          <w:szCs w:val="20"/>
        </w:rPr>
        <w:t xml:space="preserve"> проекта.</w:t>
      </w:r>
    </w:p>
    <w:p w:rsidR="00F85955" w:rsidRDefault="00050EA3" w:rsidP="00D51EC4">
      <w:pPr>
        <w:widowControl w:val="0"/>
        <w:adjustRightInd w:val="0"/>
        <w:ind w:firstLine="851"/>
        <w:rPr>
          <w:sz w:val="20"/>
          <w:szCs w:val="20"/>
        </w:rPr>
      </w:pPr>
      <w:r w:rsidRPr="00D51EC4">
        <w:rPr>
          <w:sz w:val="20"/>
          <w:szCs w:val="20"/>
        </w:rPr>
        <w:t xml:space="preserve">Зона строительства </w:t>
      </w:r>
      <w:r w:rsidR="00536CF8" w:rsidRPr="00D51EC4">
        <w:rPr>
          <w:sz w:val="20"/>
          <w:szCs w:val="20"/>
        </w:rPr>
        <w:t>–1</w:t>
      </w:r>
    </w:p>
    <w:p w:rsidR="002F50A9" w:rsidRDefault="002F50A9" w:rsidP="00D51EC4">
      <w:pPr>
        <w:widowControl w:val="0"/>
        <w:adjustRightInd w:val="0"/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Текущие цены на ресурсы </w:t>
      </w:r>
      <w:r w:rsidR="00003C1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03C10">
        <w:rPr>
          <w:sz w:val="20"/>
          <w:szCs w:val="20"/>
        </w:rPr>
        <w:t>БЕЗ НДС</w:t>
      </w:r>
    </w:p>
    <w:p w:rsidR="00B90119" w:rsidRPr="00B90119" w:rsidRDefault="00B90119" w:rsidP="00D51EC4">
      <w:pPr>
        <w:widowControl w:val="0"/>
        <w:adjustRightInd w:val="0"/>
        <w:ind w:firstLine="851"/>
        <w:rPr>
          <w:sz w:val="20"/>
          <w:szCs w:val="20"/>
        </w:rPr>
      </w:pPr>
      <w:r w:rsidRPr="00B90119">
        <w:rPr>
          <w:sz w:val="20"/>
          <w:szCs w:val="20"/>
        </w:rPr>
        <w:t>Стоимость человеко-часа рабочего 4-го разряда составляет</w:t>
      </w:r>
      <w:r>
        <w:rPr>
          <w:sz w:val="20"/>
          <w:szCs w:val="20"/>
        </w:rPr>
        <w:t xml:space="preserve"> </w:t>
      </w:r>
      <w:r w:rsidR="00091A22" w:rsidRPr="00091A22">
        <w:rPr>
          <w:sz w:val="20"/>
          <w:szCs w:val="20"/>
        </w:rPr>
        <w:t xml:space="preserve"> </w:t>
      </w:r>
      <w:proofErr w:type="spellStart"/>
      <w:r w:rsidR="00091A22" w:rsidRPr="00091A22">
        <w:rPr>
          <w:sz w:val="20"/>
          <w:szCs w:val="20"/>
        </w:rPr>
        <w:t>руб</w:t>
      </w:r>
      <w:proofErr w:type="spellEnd"/>
      <w:r w:rsidRPr="00B90119">
        <w:rPr>
          <w:sz w:val="20"/>
          <w:szCs w:val="20"/>
        </w:rPr>
        <w:t>:</w:t>
      </w:r>
      <w:r w:rsidR="00003C10">
        <w:rPr>
          <w:sz w:val="20"/>
          <w:szCs w:val="20"/>
        </w:rPr>
        <w:t xml:space="preserve"> 4,39</w:t>
      </w:r>
    </w:p>
    <w:p w:rsidR="00762366" w:rsidRDefault="00F85955" w:rsidP="00D51EC4">
      <w:pPr>
        <w:widowControl w:val="0"/>
        <w:adjustRightInd w:val="0"/>
        <w:ind w:firstLine="851"/>
        <w:rPr>
          <w:sz w:val="20"/>
          <w:szCs w:val="20"/>
        </w:rPr>
      </w:pPr>
      <w:r w:rsidRPr="00D51EC4">
        <w:rPr>
          <w:sz w:val="20"/>
          <w:szCs w:val="20"/>
        </w:rPr>
        <w:t>С</w:t>
      </w:r>
      <w:r w:rsidR="00762366" w:rsidRPr="00D51EC4">
        <w:rPr>
          <w:sz w:val="20"/>
          <w:szCs w:val="20"/>
        </w:rPr>
        <w:t xml:space="preserve">тоимость материалов, изделий и конструкций </w:t>
      </w:r>
      <w:r w:rsidR="002F50A9" w:rsidRPr="00D51EC4">
        <w:rPr>
          <w:sz w:val="20"/>
          <w:szCs w:val="20"/>
        </w:rPr>
        <w:t>принима</w:t>
      </w:r>
      <w:r w:rsidR="002F50A9">
        <w:rPr>
          <w:sz w:val="20"/>
          <w:szCs w:val="20"/>
        </w:rPr>
        <w:t>е</w:t>
      </w:r>
      <w:r w:rsidR="002F50A9" w:rsidRPr="00D51EC4">
        <w:rPr>
          <w:sz w:val="20"/>
          <w:szCs w:val="20"/>
        </w:rPr>
        <w:t>тся</w:t>
      </w:r>
      <w:r w:rsidR="002F50A9" w:rsidRPr="002F50A9">
        <w:rPr>
          <w:sz w:val="20"/>
          <w:szCs w:val="20"/>
        </w:rPr>
        <w:t xml:space="preserve"> в соответствии с </w:t>
      </w:r>
      <w:r w:rsidR="00091A22">
        <w:rPr>
          <w:sz w:val="20"/>
          <w:szCs w:val="20"/>
        </w:rPr>
        <w:t>Республиканской н</w:t>
      </w:r>
      <w:r w:rsidR="002F50A9" w:rsidRPr="002F50A9">
        <w:rPr>
          <w:sz w:val="20"/>
          <w:szCs w:val="20"/>
        </w:rPr>
        <w:t>ормативной 'баз</w:t>
      </w:r>
      <w:r w:rsidR="002F50A9">
        <w:rPr>
          <w:sz w:val="20"/>
          <w:szCs w:val="20"/>
        </w:rPr>
        <w:t>ой</w:t>
      </w:r>
      <w:r w:rsidR="002F50A9" w:rsidRPr="002F50A9">
        <w:rPr>
          <w:sz w:val="20"/>
          <w:szCs w:val="20"/>
        </w:rPr>
        <w:t xml:space="preserve"> текущих цен на материалы, изделия и конструкции для определения  сметной стоимости и составления сметной документации в текущем уровне цен на </w:t>
      </w:r>
      <w:r w:rsidR="002F50A9" w:rsidRPr="00D51EC4">
        <w:rPr>
          <w:sz w:val="20"/>
          <w:szCs w:val="20"/>
        </w:rPr>
        <w:t>1 ИЮЛЯ 2016 года</w:t>
      </w:r>
    </w:p>
    <w:p w:rsidR="00353BE4" w:rsidRDefault="002F50A9" w:rsidP="00D51EC4">
      <w:pPr>
        <w:widowControl w:val="0"/>
        <w:adjustRightInd w:val="0"/>
        <w:ind w:firstLine="851"/>
        <w:rPr>
          <w:sz w:val="20"/>
          <w:szCs w:val="20"/>
        </w:rPr>
      </w:pPr>
      <w:r w:rsidRPr="00D51EC4">
        <w:rPr>
          <w:sz w:val="20"/>
          <w:szCs w:val="20"/>
        </w:rPr>
        <w:t xml:space="preserve">Стоимость </w:t>
      </w:r>
      <w:r>
        <w:rPr>
          <w:sz w:val="20"/>
          <w:szCs w:val="20"/>
        </w:rPr>
        <w:t xml:space="preserve">эксплуатации машин и механизмов </w:t>
      </w:r>
      <w:r w:rsidRPr="00D51EC4">
        <w:rPr>
          <w:sz w:val="20"/>
          <w:szCs w:val="20"/>
        </w:rPr>
        <w:t xml:space="preserve"> принима</w:t>
      </w:r>
      <w:r>
        <w:rPr>
          <w:sz w:val="20"/>
          <w:szCs w:val="20"/>
        </w:rPr>
        <w:t>е</w:t>
      </w:r>
      <w:r w:rsidRPr="00D51EC4">
        <w:rPr>
          <w:sz w:val="20"/>
          <w:szCs w:val="20"/>
        </w:rPr>
        <w:t>тся</w:t>
      </w:r>
      <w:r w:rsidRPr="002F50A9">
        <w:rPr>
          <w:sz w:val="20"/>
          <w:szCs w:val="20"/>
        </w:rPr>
        <w:t xml:space="preserve"> в соответствии с </w:t>
      </w:r>
      <w:r w:rsidR="00091A22">
        <w:rPr>
          <w:sz w:val="20"/>
          <w:szCs w:val="20"/>
        </w:rPr>
        <w:t>Республиканской н</w:t>
      </w:r>
      <w:r w:rsidR="00353BE4" w:rsidRPr="002F50A9">
        <w:rPr>
          <w:sz w:val="20"/>
          <w:szCs w:val="20"/>
        </w:rPr>
        <w:t>ормативн</w:t>
      </w:r>
      <w:r w:rsidRPr="002F50A9">
        <w:rPr>
          <w:sz w:val="20"/>
          <w:szCs w:val="20"/>
        </w:rPr>
        <w:t xml:space="preserve">ой </w:t>
      </w:r>
      <w:r w:rsidR="00353BE4" w:rsidRPr="002F50A9">
        <w:rPr>
          <w:sz w:val="20"/>
          <w:szCs w:val="20"/>
        </w:rPr>
        <w:t>баз</w:t>
      </w:r>
      <w:r w:rsidRPr="002F50A9">
        <w:rPr>
          <w:sz w:val="20"/>
          <w:szCs w:val="20"/>
        </w:rPr>
        <w:t>ой</w:t>
      </w:r>
      <w:r w:rsidR="00353BE4" w:rsidRPr="002F50A9">
        <w:rPr>
          <w:sz w:val="20"/>
          <w:szCs w:val="20"/>
        </w:rPr>
        <w:t xml:space="preserve"> текущих цен эксплуатации строительных машин и механизмов  для определения  сметной стоимости и составления сметной документации в текущем уровне цен на </w:t>
      </w:r>
      <w:r w:rsidR="00353BE4" w:rsidRPr="00D51EC4">
        <w:rPr>
          <w:sz w:val="20"/>
          <w:szCs w:val="20"/>
        </w:rPr>
        <w:t>1 ИЮЛЯ 2016 года</w:t>
      </w:r>
    </w:p>
    <w:p w:rsidR="002F50A9" w:rsidRDefault="002F50A9" w:rsidP="00D51EC4">
      <w:pPr>
        <w:widowControl w:val="0"/>
        <w:adjustRightInd w:val="0"/>
        <w:ind w:firstLine="851"/>
        <w:rPr>
          <w:sz w:val="20"/>
          <w:szCs w:val="20"/>
        </w:rPr>
      </w:pPr>
      <w:proofErr w:type="gramStart"/>
      <w:r w:rsidRPr="002F50A9">
        <w:rPr>
          <w:sz w:val="20"/>
          <w:szCs w:val="20"/>
        </w:rPr>
        <w:t>Текущие цены на ресурсы</w:t>
      </w:r>
      <w:r>
        <w:rPr>
          <w:sz w:val="20"/>
          <w:szCs w:val="20"/>
        </w:rPr>
        <w:t xml:space="preserve">, отсутствующие в республиканской базе текущих цен, </w:t>
      </w:r>
      <w:r w:rsidRPr="002F50A9">
        <w:rPr>
          <w:sz w:val="20"/>
          <w:szCs w:val="20"/>
        </w:rPr>
        <w:t xml:space="preserve"> разработаны в соответствии с Методическими рекомендациями о порядке расчета т</w:t>
      </w:r>
      <w:r w:rsidRPr="002F50A9">
        <w:rPr>
          <w:sz w:val="20"/>
          <w:szCs w:val="20"/>
        </w:rPr>
        <w:t>е</w:t>
      </w:r>
      <w:r w:rsidRPr="002F50A9">
        <w:rPr>
          <w:sz w:val="20"/>
          <w:szCs w:val="20"/>
        </w:rPr>
        <w:t>кущих цен на ресурсы, используемые для определения сметной стоимости строительства и составления сметной документации на основании нормативов расхода ресурсов в н</w:t>
      </w:r>
      <w:r w:rsidRPr="002F50A9">
        <w:rPr>
          <w:sz w:val="20"/>
          <w:szCs w:val="20"/>
        </w:rPr>
        <w:t>а</w:t>
      </w:r>
      <w:r w:rsidRPr="002F50A9">
        <w:rPr>
          <w:sz w:val="20"/>
          <w:szCs w:val="20"/>
        </w:rPr>
        <w:t xml:space="preserve">туральном выражении, утвержденными приказом Министерства архитектуры и строительства Республики Беларусь от 29 декабря </w:t>
      </w:r>
      <w:smartTag w:uri="urn:schemas-microsoft-com:office:smarttags" w:element="metricconverter">
        <w:smartTagPr>
          <w:attr w:name="ProductID" w:val="2011 г"/>
        </w:smartTagPr>
        <w:r w:rsidRPr="002F50A9">
          <w:rPr>
            <w:sz w:val="20"/>
            <w:szCs w:val="20"/>
          </w:rPr>
          <w:t>2011 г</w:t>
        </w:r>
      </w:smartTag>
      <w:r w:rsidRPr="002F50A9">
        <w:rPr>
          <w:sz w:val="20"/>
          <w:szCs w:val="20"/>
        </w:rPr>
        <w:t>. №457.</w:t>
      </w:r>
      <w:proofErr w:type="gramEnd"/>
    </w:p>
    <w:p w:rsidR="00003C10" w:rsidRPr="00D51EC4" w:rsidRDefault="00353BE4" w:rsidP="00003C10">
      <w:pPr>
        <w:widowControl w:val="0"/>
        <w:adjustRightInd w:val="0"/>
        <w:ind w:firstLine="851"/>
        <w:rPr>
          <w:sz w:val="20"/>
          <w:szCs w:val="20"/>
        </w:rPr>
      </w:pPr>
      <w:r w:rsidRPr="00353BE4">
        <w:rPr>
          <w:sz w:val="20"/>
          <w:szCs w:val="20"/>
        </w:rPr>
        <w:t>Общехозяйственные и общепроизводственные расходы и плано</w:t>
      </w:r>
      <w:r w:rsidR="00B90119">
        <w:rPr>
          <w:sz w:val="20"/>
          <w:szCs w:val="20"/>
        </w:rPr>
        <w:t>вая прибыль</w:t>
      </w:r>
      <w:r w:rsidRPr="00353BE4">
        <w:rPr>
          <w:sz w:val="20"/>
          <w:szCs w:val="20"/>
        </w:rPr>
        <w:t xml:space="preserve"> определяются дополнительно в соответствии с порядком, установленным нормативными правовыми актами</w:t>
      </w:r>
      <w:r w:rsidR="00B90119">
        <w:rPr>
          <w:sz w:val="20"/>
          <w:szCs w:val="20"/>
        </w:rPr>
        <w:t xml:space="preserve"> и в размере,</w:t>
      </w:r>
      <w:r w:rsidR="00B90119" w:rsidRPr="00B90119">
        <w:rPr>
          <w:sz w:val="20"/>
          <w:szCs w:val="20"/>
        </w:rPr>
        <w:t xml:space="preserve"> утвержденном Постановление</w:t>
      </w:r>
      <w:r w:rsidR="00B90119">
        <w:rPr>
          <w:sz w:val="20"/>
          <w:szCs w:val="20"/>
        </w:rPr>
        <w:t>м</w:t>
      </w:r>
      <w:r w:rsidR="00B90119" w:rsidRPr="00B90119">
        <w:rPr>
          <w:sz w:val="20"/>
          <w:szCs w:val="20"/>
        </w:rPr>
        <w:t xml:space="preserve"> Министерства архитектуры и строительства Республики Беларусь </w:t>
      </w:r>
      <w:r w:rsidR="00003C10" w:rsidRPr="00B90119">
        <w:rPr>
          <w:sz w:val="20"/>
          <w:szCs w:val="20"/>
        </w:rPr>
        <w:t>2</w:t>
      </w:r>
      <w:r w:rsidR="00003C10">
        <w:rPr>
          <w:sz w:val="20"/>
          <w:szCs w:val="20"/>
        </w:rPr>
        <w:t>9</w:t>
      </w:r>
      <w:r w:rsidR="00003C10" w:rsidRPr="00B90119">
        <w:rPr>
          <w:sz w:val="20"/>
          <w:szCs w:val="20"/>
        </w:rPr>
        <w:t>.12.201</w:t>
      </w:r>
      <w:r w:rsidR="00003C10">
        <w:rPr>
          <w:sz w:val="20"/>
          <w:szCs w:val="20"/>
        </w:rPr>
        <w:t>4</w:t>
      </w:r>
      <w:r w:rsidR="00003C10" w:rsidRPr="00B90119">
        <w:rPr>
          <w:sz w:val="20"/>
          <w:szCs w:val="20"/>
        </w:rPr>
        <w:t xml:space="preserve"> № 5</w:t>
      </w:r>
      <w:r w:rsidR="00003C10">
        <w:rPr>
          <w:sz w:val="20"/>
          <w:szCs w:val="20"/>
        </w:rPr>
        <w:t>3</w:t>
      </w:r>
      <w:r w:rsidR="00003C10" w:rsidRPr="00D51EC4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0"/>
        <w:gridCol w:w="2988"/>
      </w:tblGrid>
      <w:tr w:rsidR="00536CF8" w:rsidRPr="00D31A70" w:rsidTr="00D31A70">
        <w:trPr>
          <w:trHeight w:val="269"/>
        </w:trPr>
        <w:tc>
          <w:tcPr>
            <w:tcW w:w="12430" w:type="dxa"/>
          </w:tcPr>
          <w:p w:rsidR="00536CF8" w:rsidRPr="00D31A70" w:rsidRDefault="00536CF8" w:rsidP="00D31A7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 xml:space="preserve">1.строительные </w:t>
            </w:r>
            <w:proofErr w:type="spellStart"/>
            <w:r w:rsidRPr="00D31A70">
              <w:rPr>
                <w:sz w:val="20"/>
                <w:szCs w:val="20"/>
                <w:lang w:val="en-US"/>
              </w:rPr>
              <w:t>работы</w:t>
            </w:r>
            <w:proofErr w:type="spellEnd"/>
            <w:r w:rsidRPr="00D31A70">
              <w:rPr>
                <w:sz w:val="20"/>
                <w:szCs w:val="20"/>
                <w:lang w:val="en-US"/>
              </w:rPr>
              <w:t xml:space="preserve"> 01</w:t>
            </w:r>
          </w:p>
        </w:tc>
        <w:tc>
          <w:tcPr>
            <w:tcW w:w="2988" w:type="dxa"/>
          </w:tcPr>
          <w:p w:rsidR="00536CF8" w:rsidRPr="00D31A70" w:rsidRDefault="00536CF8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57.02</w:t>
            </w:r>
            <w:r w:rsidRPr="00D31A70">
              <w:rPr>
                <w:sz w:val="20"/>
                <w:szCs w:val="20"/>
              </w:rPr>
              <w:t xml:space="preserve">% / </w:t>
            </w:r>
            <w:r w:rsidRPr="00D31A70">
              <w:rPr>
                <w:sz w:val="20"/>
                <w:szCs w:val="20"/>
                <w:lang w:val="en-US"/>
              </w:rPr>
              <w:t>63.54</w:t>
            </w:r>
            <w:r w:rsidRPr="00D31A70">
              <w:rPr>
                <w:sz w:val="20"/>
                <w:szCs w:val="20"/>
              </w:rPr>
              <w:t>%</w:t>
            </w:r>
          </w:p>
        </w:tc>
      </w:tr>
      <w:tr w:rsidR="00536CF8" w:rsidRPr="00D31A70" w:rsidTr="00D31A70">
        <w:trPr>
          <w:trHeight w:val="269"/>
        </w:trPr>
        <w:tc>
          <w:tcPr>
            <w:tcW w:w="12430" w:type="dxa"/>
          </w:tcPr>
          <w:p w:rsidR="00536CF8" w:rsidRPr="00D31A70" w:rsidRDefault="00536CF8" w:rsidP="00D31A7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 xml:space="preserve">5.внутренние </w:t>
            </w:r>
            <w:proofErr w:type="spellStart"/>
            <w:r w:rsidRPr="00D31A70">
              <w:rPr>
                <w:sz w:val="20"/>
                <w:szCs w:val="20"/>
                <w:lang w:val="en-US"/>
              </w:rPr>
              <w:t>санитарно-технические</w:t>
            </w:r>
            <w:proofErr w:type="spellEnd"/>
            <w:r w:rsidRPr="00D31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A70">
              <w:rPr>
                <w:sz w:val="20"/>
                <w:szCs w:val="20"/>
                <w:lang w:val="en-US"/>
              </w:rPr>
              <w:t>работы</w:t>
            </w:r>
            <w:proofErr w:type="spellEnd"/>
            <w:r w:rsidRPr="00D31A70">
              <w:rPr>
                <w:sz w:val="20"/>
                <w:szCs w:val="20"/>
                <w:lang w:val="en-US"/>
              </w:rPr>
              <w:t xml:space="preserve"> 05</w:t>
            </w:r>
          </w:p>
        </w:tc>
        <w:tc>
          <w:tcPr>
            <w:tcW w:w="2988" w:type="dxa"/>
          </w:tcPr>
          <w:p w:rsidR="00536CF8" w:rsidRPr="00D31A70" w:rsidRDefault="00536CF8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70.26</w:t>
            </w:r>
            <w:r w:rsidRPr="00D31A70">
              <w:rPr>
                <w:sz w:val="20"/>
                <w:szCs w:val="20"/>
              </w:rPr>
              <w:t xml:space="preserve">% / </w:t>
            </w:r>
            <w:r w:rsidRPr="00D31A70">
              <w:rPr>
                <w:sz w:val="20"/>
                <w:szCs w:val="20"/>
                <w:lang w:val="en-US"/>
              </w:rPr>
              <w:t>66.8</w:t>
            </w:r>
            <w:r w:rsidRPr="00D31A70">
              <w:rPr>
                <w:sz w:val="20"/>
                <w:szCs w:val="20"/>
              </w:rPr>
              <w:t>%</w:t>
            </w:r>
          </w:p>
        </w:tc>
      </w:tr>
      <w:tr w:rsidR="00536CF8" w:rsidRPr="00D31A70" w:rsidTr="00D31A70">
        <w:trPr>
          <w:trHeight w:val="269"/>
        </w:trPr>
        <w:tc>
          <w:tcPr>
            <w:tcW w:w="12430" w:type="dxa"/>
          </w:tcPr>
          <w:p w:rsidR="00536CF8" w:rsidRPr="00D31A70" w:rsidRDefault="00536CF8" w:rsidP="00D31A7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7.прокладка и монтаж сетей связи 07</w:t>
            </w:r>
          </w:p>
        </w:tc>
        <w:tc>
          <w:tcPr>
            <w:tcW w:w="2988" w:type="dxa"/>
          </w:tcPr>
          <w:p w:rsidR="00536CF8" w:rsidRPr="00D31A70" w:rsidRDefault="00536CF8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66.27</w:t>
            </w:r>
            <w:r w:rsidRPr="00D31A70">
              <w:rPr>
                <w:sz w:val="20"/>
                <w:szCs w:val="20"/>
              </w:rPr>
              <w:t xml:space="preserve">% / </w:t>
            </w:r>
            <w:r w:rsidRPr="00D31A70">
              <w:rPr>
                <w:sz w:val="20"/>
                <w:szCs w:val="20"/>
                <w:lang w:val="en-US"/>
              </w:rPr>
              <w:t>33.91</w:t>
            </w:r>
            <w:r w:rsidRPr="00D31A70">
              <w:rPr>
                <w:sz w:val="20"/>
                <w:szCs w:val="20"/>
              </w:rPr>
              <w:t>%</w:t>
            </w:r>
          </w:p>
        </w:tc>
      </w:tr>
      <w:tr w:rsidR="00536CF8" w:rsidRPr="00D31A70" w:rsidTr="00D31A70">
        <w:trPr>
          <w:trHeight w:val="269"/>
        </w:trPr>
        <w:tc>
          <w:tcPr>
            <w:tcW w:w="12430" w:type="dxa"/>
          </w:tcPr>
          <w:p w:rsidR="00536CF8" w:rsidRPr="00D31A70" w:rsidRDefault="00536CF8" w:rsidP="00D31A7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 xml:space="preserve">11.монтаж </w:t>
            </w:r>
            <w:proofErr w:type="spellStart"/>
            <w:r w:rsidRPr="00D31A70">
              <w:rPr>
                <w:sz w:val="20"/>
                <w:szCs w:val="20"/>
                <w:lang w:val="en-US"/>
              </w:rPr>
              <w:t>оборудования</w:t>
            </w:r>
            <w:proofErr w:type="spellEnd"/>
            <w:r w:rsidRPr="00D31A70">
              <w:rPr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2988" w:type="dxa"/>
          </w:tcPr>
          <w:p w:rsidR="00536CF8" w:rsidRPr="00D31A70" w:rsidRDefault="00536CF8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33.35</w:t>
            </w:r>
            <w:r w:rsidRPr="00D31A70">
              <w:rPr>
                <w:sz w:val="20"/>
                <w:szCs w:val="20"/>
              </w:rPr>
              <w:t xml:space="preserve">% / </w:t>
            </w:r>
            <w:r w:rsidRPr="00D31A70">
              <w:rPr>
                <w:sz w:val="20"/>
                <w:szCs w:val="20"/>
                <w:lang w:val="en-US"/>
              </w:rPr>
              <w:t>33.91</w:t>
            </w:r>
            <w:r w:rsidRPr="00D31A70">
              <w:rPr>
                <w:sz w:val="20"/>
                <w:szCs w:val="20"/>
              </w:rPr>
              <w:t>%</w:t>
            </w:r>
          </w:p>
        </w:tc>
      </w:tr>
      <w:tr w:rsidR="00536CF8" w:rsidRPr="00D31A70" w:rsidTr="00D31A70">
        <w:trPr>
          <w:trHeight w:val="269"/>
        </w:trPr>
        <w:tc>
          <w:tcPr>
            <w:tcW w:w="12430" w:type="dxa"/>
          </w:tcPr>
          <w:p w:rsidR="00536CF8" w:rsidRPr="00D31A70" w:rsidRDefault="00536CF8" w:rsidP="00D31A7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 xml:space="preserve">12.электромонтажные </w:t>
            </w:r>
            <w:proofErr w:type="spellStart"/>
            <w:r w:rsidRPr="00D31A70">
              <w:rPr>
                <w:sz w:val="20"/>
                <w:szCs w:val="20"/>
                <w:lang w:val="en-US"/>
              </w:rPr>
              <w:t>работы</w:t>
            </w:r>
            <w:proofErr w:type="spellEnd"/>
            <w:r w:rsidRPr="00D31A70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2988" w:type="dxa"/>
          </w:tcPr>
          <w:p w:rsidR="00536CF8" w:rsidRPr="00D31A70" w:rsidRDefault="00536CF8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51.69</w:t>
            </w:r>
            <w:r w:rsidRPr="00D31A70">
              <w:rPr>
                <w:sz w:val="20"/>
                <w:szCs w:val="20"/>
              </w:rPr>
              <w:t xml:space="preserve">% / </w:t>
            </w:r>
            <w:r w:rsidRPr="00D31A70">
              <w:rPr>
                <w:sz w:val="20"/>
                <w:szCs w:val="20"/>
                <w:lang w:val="en-US"/>
              </w:rPr>
              <w:t>36.85</w:t>
            </w:r>
            <w:r w:rsidRPr="00D31A70">
              <w:rPr>
                <w:sz w:val="20"/>
                <w:szCs w:val="20"/>
              </w:rPr>
              <w:t>%</w:t>
            </w:r>
          </w:p>
        </w:tc>
      </w:tr>
    </w:tbl>
    <w:p w:rsidR="00B90119" w:rsidRDefault="00B90119" w:rsidP="00D224C9">
      <w:pPr>
        <w:ind w:firstLine="720"/>
        <w:jc w:val="both"/>
        <w:rPr>
          <w:sz w:val="20"/>
          <w:szCs w:val="20"/>
        </w:rPr>
      </w:pPr>
      <w:r w:rsidRPr="00353BE4">
        <w:rPr>
          <w:sz w:val="20"/>
          <w:szCs w:val="20"/>
        </w:rPr>
        <w:t>Средства на строительство временных зданий и сооружений и дополнительные расходы при производстве строительно-монтажных работ в зимнее время определяются в соответствии со Сборником норм на строительство временных зданий и сооружений (НРР 8.01.102-2012) и со Сборником норм на дополнительные расходы при производстве строительно-монтажных работ в зимнее время  (НРР 8.01.103-2012)</w:t>
      </w:r>
      <w:r>
        <w:rPr>
          <w:sz w:val="20"/>
          <w:szCs w:val="20"/>
        </w:rPr>
        <w:t>.</w:t>
      </w:r>
    </w:p>
    <w:p w:rsidR="00647AC1" w:rsidRPr="00D51EC4" w:rsidRDefault="00B90119" w:rsidP="00D224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Другие с</w:t>
      </w:r>
      <w:r w:rsidR="008F4D3A" w:rsidRPr="00D51EC4">
        <w:rPr>
          <w:sz w:val="20"/>
          <w:szCs w:val="20"/>
        </w:rPr>
        <w:t>редства по главам  8-1</w:t>
      </w:r>
      <w:r w:rsidR="00091A22">
        <w:rPr>
          <w:sz w:val="20"/>
          <w:szCs w:val="20"/>
        </w:rPr>
        <w:t>1</w:t>
      </w:r>
      <w:r w:rsidR="008F4D3A" w:rsidRPr="00D51EC4">
        <w:rPr>
          <w:sz w:val="20"/>
          <w:szCs w:val="20"/>
        </w:rPr>
        <w:t xml:space="preserve"> сводного сметного расчета определены на основании</w:t>
      </w:r>
      <w:r w:rsidRPr="00B90119">
        <w:rPr>
          <w:sz w:val="20"/>
          <w:szCs w:val="20"/>
        </w:rPr>
        <w:t xml:space="preserve"> </w:t>
      </w:r>
      <w:r w:rsidRPr="00D51EC4">
        <w:rPr>
          <w:sz w:val="20"/>
          <w:szCs w:val="20"/>
        </w:rPr>
        <w:t>с ИНСТРУКЦИЕЙ</w:t>
      </w:r>
      <w:r>
        <w:rPr>
          <w:sz w:val="20"/>
          <w:szCs w:val="20"/>
        </w:rPr>
        <w:t xml:space="preserve"> </w:t>
      </w:r>
      <w:r w:rsidRPr="00D51EC4">
        <w:rPr>
          <w:sz w:val="20"/>
          <w:szCs w:val="20"/>
        </w:rPr>
        <w:t>о порядке определения сметной стоимости строительства и с</w:t>
      </w:r>
      <w:r w:rsidRPr="00D51EC4">
        <w:rPr>
          <w:sz w:val="20"/>
          <w:szCs w:val="20"/>
        </w:rPr>
        <w:t>о</w:t>
      </w:r>
      <w:r w:rsidRPr="00D51EC4">
        <w:rPr>
          <w:sz w:val="20"/>
          <w:szCs w:val="20"/>
        </w:rPr>
        <w:t>ставления сметной документации на основании нормативов расхода ресурсов в натуральном выражении</w:t>
      </w:r>
      <w:r>
        <w:rPr>
          <w:sz w:val="20"/>
          <w:szCs w:val="20"/>
        </w:rPr>
        <w:t xml:space="preserve">, утвержденной </w:t>
      </w:r>
      <w:r w:rsidRPr="00D51EC4">
        <w:rPr>
          <w:sz w:val="20"/>
          <w:szCs w:val="20"/>
        </w:rPr>
        <w:t>Постановлением Министерства архитектуры и стро</w:t>
      </w:r>
      <w:r w:rsidRPr="00D51EC4">
        <w:rPr>
          <w:sz w:val="20"/>
          <w:szCs w:val="20"/>
        </w:rPr>
        <w:t>и</w:t>
      </w:r>
      <w:r w:rsidRPr="00D51EC4">
        <w:rPr>
          <w:sz w:val="20"/>
          <w:szCs w:val="20"/>
        </w:rPr>
        <w:t>тельства Республики Беларусь 18.11.2011 №51</w:t>
      </w:r>
      <w:r>
        <w:rPr>
          <w:sz w:val="20"/>
          <w:szCs w:val="20"/>
        </w:rPr>
        <w:t>,</w:t>
      </w:r>
      <w:r w:rsidR="00647AC1" w:rsidRPr="00D51EC4">
        <w:rPr>
          <w:sz w:val="20"/>
          <w:szCs w:val="20"/>
        </w:rPr>
        <w:t xml:space="preserve">  </w:t>
      </w:r>
      <w:r w:rsidR="008F4D3A" w:rsidRPr="00D51EC4">
        <w:rPr>
          <w:sz w:val="20"/>
          <w:szCs w:val="20"/>
        </w:rPr>
        <w:t>и приняты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0"/>
        <w:gridCol w:w="2988"/>
      </w:tblGrid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ВРЕМЕННЫЕ ЗДАНИЯ И СООРУЖЕНИЯ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8.4%</w:t>
            </w:r>
            <w:r w:rsidR="00003C10" w:rsidRPr="00D31A70">
              <w:rPr>
                <w:sz w:val="20"/>
                <w:szCs w:val="20"/>
              </w:rPr>
              <w:t>Х0,8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в т.ч. ВОЗВРАТ МАТЕРИАЛОВ, ИЗДЕЛИЙ И КОНСТРУКЦИЙ ОТ РАЗБОРКИ ВРЕМЕННЫХ ЗДАНИЙ И СООРУЖЕНИЙ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15%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ДОПОЛНИТЕЛЬНЫЕ СРЕДСТВА ПРИ ПРОИЗВОДСТВЕ СТРОИТЕЛЬНО-МОНТАЖНЫХ РАБОТ В ЗИМНЕЕ ВРЕМЯ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  <w:lang w:val="en-US"/>
              </w:rPr>
              <w:t>4.06%</w:t>
            </w:r>
            <w:r w:rsidR="00003C10" w:rsidRPr="00D31A70">
              <w:rPr>
                <w:sz w:val="20"/>
                <w:szCs w:val="20"/>
              </w:rPr>
              <w:t>Х0,8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СРЕДСТВА, СВЯЗАННЫЕ С ОТЧИСЛЕНИЯМИ НА СОЦИАЛЬНОЕ СТРАХОВАНИЕ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34%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СРЕДСТВА, СВЯЗАННЫЕ С ПОДГОТОВКОЙ ОБЪЕКТА К ПРИЕМКЕ В ЭКСПЛУАТАЦИЮ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0.306%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СРЕДСТВА НА СОДЕРЖАНИЕ ЗАКАЗЧИКА, ЗАСТРОЙЩИКА (ИНЖЕНЕРНОЙ ОРГАНИЗАЦИИ)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1.06%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СРЕДСТВА НА ОСУЩЕСТВЛЕНИЕ АВТОРСКОГО НАДЗОРА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0.2%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 xml:space="preserve">СРЕДСТВА НА ЦЕЛЕВЫЕ ОТЧИСЛЕНИЯ НА ФИНАНСИРОВАНИЕ ИНСПЕКЦИЙ ДЕПАРТАМЕНТА КОНТРОЛЯ И НАДЗОРА ЗА </w:t>
            </w:r>
            <w:r w:rsidRPr="00D31A70">
              <w:rPr>
                <w:sz w:val="20"/>
                <w:szCs w:val="20"/>
              </w:rPr>
              <w:lastRenderedPageBreak/>
              <w:t>СТРОИТЕЛЬСТВОМ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lastRenderedPageBreak/>
              <w:t>0.12%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lastRenderedPageBreak/>
              <w:t>СРЕДСТВА НА МОНИТОРИНГ ЦЕН (ТАРИФОВ), РАСЧЕТ ИНДЕКСОВ ЦЕН В СТРОИТЕЛЬСТВЕ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0.07%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>СРЕДСТВА НА НЕПРЕДВИДЕННЫЕ РАБОТЫ И ЗАТРАТЫ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2.4%</w:t>
            </w:r>
          </w:p>
        </w:tc>
      </w:tr>
      <w:tr w:rsidR="00D224C9" w:rsidRPr="00D31A70" w:rsidTr="00D31A70">
        <w:trPr>
          <w:trHeight w:val="269"/>
        </w:trPr>
        <w:tc>
          <w:tcPr>
            <w:tcW w:w="12430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</w:rPr>
            </w:pPr>
            <w:r w:rsidRPr="00D31A70">
              <w:rPr>
                <w:sz w:val="20"/>
                <w:szCs w:val="20"/>
              </w:rPr>
              <w:t xml:space="preserve">.               НДС (для </w:t>
            </w:r>
            <w:proofErr w:type="gramStart"/>
            <w:r w:rsidRPr="00D31A70">
              <w:rPr>
                <w:sz w:val="20"/>
                <w:szCs w:val="20"/>
              </w:rPr>
              <w:t>объектов</w:t>
            </w:r>
            <w:proofErr w:type="gramEnd"/>
            <w:r w:rsidRPr="00D31A70">
              <w:rPr>
                <w:sz w:val="20"/>
                <w:szCs w:val="20"/>
              </w:rPr>
              <w:t xml:space="preserve"> не освобожденных от НДС)</w:t>
            </w:r>
          </w:p>
        </w:tc>
        <w:tc>
          <w:tcPr>
            <w:tcW w:w="2988" w:type="dxa"/>
          </w:tcPr>
          <w:p w:rsidR="00D224C9" w:rsidRPr="00D31A70" w:rsidRDefault="00D224C9" w:rsidP="00D31A70">
            <w:pPr>
              <w:jc w:val="both"/>
              <w:rPr>
                <w:sz w:val="20"/>
                <w:szCs w:val="20"/>
                <w:lang w:val="en-US"/>
              </w:rPr>
            </w:pPr>
            <w:r w:rsidRPr="00D31A70">
              <w:rPr>
                <w:sz w:val="20"/>
                <w:szCs w:val="20"/>
                <w:lang w:val="en-US"/>
              </w:rPr>
              <w:t>20%</w:t>
            </w:r>
          </w:p>
        </w:tc>
      </w:tr>
    </w:tbl>
    <w:p w:rsidR="00D224C9" w:rsidRDefault="00D224C9" w:rsidP="00D224C9">
      <w:pPr>
        <w:rPr>
          <w:sz w:val="20"/>
          <w:szCs w:val="20"/>
        </w:rPr>
      </w:pPr>
    </w:p>
    <w:p w:rsidR="00F02FBE" w:rsidRDefault="00F02FBE" w:rsidP="00D224C9">
      <w:pPr>
        <w:rPr>
          <w:sz w:val="20"/>
          <w:szCs w:val="20"/>
        </w:rPr>
      </w:pPr>
    </w:p>
    <w:p w:rsidR="00F02FBE" w:rsidRPr="00F02FBE" w:rsidRDefault="00F02FBE" w:rsidP="00F02FBE">
      <w:pPr>
        <w:ind w:left="360"/>
        <w:jc w:val="center"/>
        <w:rPr>
          <w:b/>
        </w:rPr>
      </w:pPr>
      <w:r w:rsidRPr="00F02FBE">
        <w:rPr>
          <w:b/>
        </w:rPr>
        <w:t>ТЕХНИКО-ЭКОНОМИЧЕСКИЕ ПОКАЗАТЕЛИ</w:t>
      </w:r>
    </w:p>
    <w:p w:rsidR="00F02FBE" w:rsidRPr="00F02FBE" w:rsidRDefault="00F02FBE" w:rsidP="00F02FBE">
      <w:pPr>
        <w:ind w:left="360"/>
        <w:jc w:val="center"/>
        <w:rPr>
          <w:b/>
        </w:rPr>
      </w:pPr>
    </w:p>
    <w:p w:rsidR="00F02FBE" w:rsidRPr="00F02FBE" w:rsidRDefault="00F02FBE" w:rsidP="00F02FBE">
      <w:pPr>
        <w:ind w:left="36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26"/>
        <w:gridCol w:w="1942"/>
        <w:gridCol w:w="3420"/>
      </w:tblGrid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  <w:rPr>
                <w:b/>
              </w:rPr>
            </w:pPr>
            <w:r w:rsidRPr="00F02FBE">
              <w:rPr>
                <w:b/>
              </w:rPr>
              <w:t>Общая сметная стоимость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  <w:rPr>
                <w:b/>
              </w:rPr>
            </w:pPr>
            <w:r>
              <w:rPr>
                <w:b/>
              </w:rPr>
              <w:t>14,153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  <w:rPr>
                <w:b/>
              </w:rPr>
            </w:pP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Заработная плата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2,236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ЭММ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0,18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Материалы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5,479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Транспорт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Default="00F02FBE" w:rsidP="00F02FBE">
            <w:pPr>
              <w:jc w:val="center"/>
            </w:pPr>
            <w:r>
              <w:t>0,339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 xml:space="preserve">ОХР и </w:t>
            </w:r>
            <w:proofErr w:type="gramStart"/>
            <w:r>
              <w:t>ОПР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1,236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Плановая прибыль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1,162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Оборудование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-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Прочие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тыс</w:t>
            </w:r>
            <w:proofErr w:type="gramStart"/>
            <w:r w:rsidRPr="00F02FBE">
              <w:t>.р</w:t>
            </w:r>
            <w:proofErr w:type="gramEnd"/>
            <w:r w:rsidRPr="00F02FBE">
              <w:t>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>
              <w:t>3,52</w:t>
            </w:r>
          </w:p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EC6BF5"/>
        </w:tc>
      </w:tr>
      <w:tr w:rsidR="00F02FBE" w:rsidRPr="00F02FBE" w:rsidTr="00F02FBE">
        <w:trPr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r w:rsidRPr="00F02FBE">
              <w:t>Трудозатраты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</w:pPr>
            <w:proofErr w:type="spellStart"/>
            <w:proofErr w:type="gramStart"/>
            <w:r>
              <w:t>Чел-час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E" w:rsidRPr="00F02FBE" w:rsidRDefault="00F02FBE" w:rsidP="00F02FBE">
            <w:pPr>
              <w:jc w:val="center"/>
              <w:rPr>
                <w:b/>
              </w:rPr>
            </w:pPr>
            <w:r>
              <w:rPr>
                <w:b/>
              </w:rPr>
              <w:t>536</w:t>
            </w:r>
          </w:p>
        </w:tc>
      </w:tr>
    </w:tbl>
    <w:p w:rsidR="00E924A9" w:rsidRPr="00F02FBE" w:rsidRDefault="00E924A9" w:rsidP="00D224C9">
      <w:pPr>
        <w:rPr>
          <w:sz w:val="20"/>
          <w:szCs w:val="20"/>
        </w:rPr>
      </w:pPr>
    </w:p>
    <w:p w:rsidR="00F02FBE" w:rsidRDefault="00F02FBE" w:rsidP="00D224C9">
      <w:pPr>
        <w:rPr>
          <w:sz w:val="20"/>
          <w:szCs w:val="20"/>
        </w:rPr>
      </w:pPr>
    </w:p>
    <w:p w:rsidR="00F02FBE" w:rsidRDefault="00F02FBE" w:rsidP="00F02FBE">
      <w:pPr>
        <w:ind w:left="284"/>
        <w:rPr>
          <w:sz w:val="20"/>
          <w:szCs w:val="20"/>
        </w:rPr>
      </w:pPr>
      <w:r>
        <w:rPr>
          <w:sz w:val="20"/>
          <w:szCs w:val="20"/>
        </w:rPr>
        <w:t>СПРАВОЧНО</w:t>
      </w:r>
    </w:p>
    <w:p w:rsidR="00F02FBE" w:rsidRDefault="00F02FBE" w:rsidP="00F02FBE">
      <w:pPr>
        <w:ind w:left="284"/>
        <w:rPr>
          <w:sz w:val="20"/>
          <w:szCs w:val="20"/>
        </w:rPr>
      </w:pPr>
      <w:r>
        <w:rPr>
          <w:sz w:val="20"/>
          <w:szCs w:val="20"/>
        </w:rPr>
        <w:t>СМР по главам 1-7 с учетом прогнозного индекса на АВГУСТ 2016 составляет 10,415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p w:rsidR="00F02FBE" w:rsidRDefault="00F02FBE" w:rsidP="00F02FBE">
      <w:pPr>
        <w:ind w:left="284"/>
        <w:rPr>
          <w:sz w:val="20"/>
          <w:szCs w:val="20"/>
        </w:rPr>
      </w:pPr>
    </w:p>
    <w:p w:rsidR="00003C10" w:rsidRDefault="00003C10" w:rsidP="00003C10">
      <w:pPr>
        <w:tabs>
          <w:tab w:val="left" w:pos="2694"/>
          <w:tab w:val="left" w:pos="297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 период строительства количество полученных от разборки материалов уточняется актом, в котором отражается их количество, фактический износ и стоимость. </w:t>
      </w:r>
      <w:proofErr w:type="gramStart"/>
      <w:r>
        <w:rPr>
          <w:sz w:val="20"/>
          <w:szCs w:val="20"/>
        </w:rPr>
        <w:t>(ТКП 45-1.03-186-2009 «Изделия, материалы и оборудование.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Правила повторного использования»).</w:t>
      </w:r>
      <w:proofErr w:type="gramEnd"/>
    </w:p>
    <w:p w:rsidR="00003C10" w:rsidRDefault="00003C10" w:rsidP="00003C10">
      <w:pPr>
        <w:tabs>
          <w:tab w:val="left" w:pos="2694"/>
          <w:tab w:val="left" w:pos="297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Выход годных материалов определяются актом от разборки.</w:t>
      </w:r>
    </w:p>
    <w:p w:rsidR="00003C10" w:rsidRDefault="00003C10" w:rsidP="00003C10">
      <w:pPr>
        <w:tabs>
          <w:tab w:val="left" w:pos="2694"/>
          <w:tab w:val="left" w:pos="2977"/>
        </w:tabs>
        <w:ind w:firstLine="567"/>
        <w:rPr>
          <w:sz w:val="20"/>
          <w:szCs w:val="20"/>
        </w:rPr>
      </w:pPr>
    </w:p>
    <w:p w:rsidR="00003C10" w:rsidRDefault="00003C10" w:rsidP="00003C10">
      <w:pPr>
        <w:tabs>
          <w:tab w:val="left" w:pos="2694"/>
          <w:tab w:val="left" w:pos="297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Материалы после разборки не подлежат использованию по прямому назначению вследствие наличия большого количества дефектов и подлежат утилизации в виде стро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тельного мусора и сдачи металлолома.</w:t>
      </w:r>
    </w:p>
    <w:p w:rsidR="00003C10" w:rsidRDefault="00003C10" w:rsidP="00003C10">
      <w:pPr>
        <w:tabs>
          <w:tab w:val="left" w:pos="2694"/>
          <w:tab w:val="left" w:pos="2977"/>
        </w:tabs>
        <w:ind w:firstLine="567"/>
        <w:rPr>
          <w:sz w:val="20"/>
          <w:szCs w:val="20"/>
        </w:rPr>
      </w:pPr>
    </w:p>
    <w:p w:rsidR="00003C10" w:rsidRPr="00D51EC4" w:rsidRDefault="00003C10" w:rsidP="00003C10">
      <w:pPr>
        <w:tabs>
          <w:tab w:val="left" w:pos="2694"/>
          <w:tab w:val="left" w:pos="297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Дополнительные объемы работ, возникшие в процессе строительства, должны подтверждаться расчетами.</w:t>
      </w:r>
    </w:p>
    <w:p w:rsidR="00003C10" w:rsidRPr="00D51EC4" w:rsidRDefault="00003C10" w:rsidP="00D224C9">
      <w:pPr>
        <w:rPr>
          <w:sz w:val="20"/>
          <w:szCs w:val="20"/>
        </w:rPr>
      </w:pPr>
    </w:p>
    <w:sectPr w:rsidR="00003C10" w:rsidRPr="00D51EC4" w:rsidSect="00D268CA">
      <w:pgSz w:w="16838" w:h="11906" w:orient="landscape" w:code="9"/>
      <w:pgMar w:top="680" w:right="420" w:bottom="340" w:left="11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0CB"/>
    <w:multiLevelType w:val="hybridMultilevel"/>
    <w:tmpl w:val="F4FE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45980"/>
    <w:multiLevelType w:val="hybridMultilevel"/>
    <w:tmpl w:val="DB9A4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55E8A"/>
    <w:multiLevelType w:val="hybridMultilevel"/>
    <w:tmpl w:val="552C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902E3"/>
    <w:multiLevelType w:val="hybridMultilevel"/>
    <w:tmpl w:val="D9D44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9B189E"/>
    <w:multiLevelType w:val="hybridMultilevel"/>
    <w:tmpl w:val="41A6F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autoHyphenation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E4A"/>
    <w:rsid w:val="00003C10"/>
    <w:rsid w:val="000321D4"/>
    <w:rsid w:val="00035DE7"/>
    <w:rsid w:val="00050EA3"/>
    <w:rsid w:val="0005430F"/>
    <w:rsid w:val="000615EC"/>
    <w:rsid w:val="00091A22"/>
    <w:rsid w:val="0009295E"/>
    <w:rsid w:val="000A1395"/>
    <w:rsid w:val="000D05E1"/>
    <w:rsid w:val="000F5B6C"/>
    <w:rsid w:val="0011729C"/>
    <w:rsid w:val="00117D89"/>
    <w:rsid w:val="00132E4A"/>
    <w:rsid w:val="00157727"/>
    <w:rsid w:val="002403A8"/>
    <w:rsid w:val="0027334A"/>
    <w:rsid w:val="00284A01"/>
    <w:rsid w:val="002A3863"/>
    <w:rsid w:val="002B7FE3"/>
    <w:rsid w:val="002C6F85"/>
    <w:rsid w:val="002E25E1"/>
    <w:rsid w:val="002F50A9"/>
    <w:rsid w:val="003164DC"/>
    <w:rsid w:val="00325ABE"/>
    <w:rsid w:val="00353BE4"/>
    <w:rsid w:val="003766E2"/>
    <w:rsid w:val="00387E04"/>
    <w:rsid w:val="0039547B"/>
    <w:rsid w:val="003A3142"/>
    <w:rsid w:val="003C04A7"/>
    <w:rsid w:val="003C5770"/>
    <w:rsid w:val="00425B3D"/>
    <w:rsid w:val="004D05F3"/>
    <w:rsid w:val="00526D57"/>
    <w:rsid w:val="00527F6C"/>
    <w:rsid w:val="00536CF8"/>
    <w:rsid w:val="00541878"/>
    <w:rsid w:val="005D207A"/>
    <w:rsid w:val="005E14AA"/>
    <w:rsid w:val="00642AF3"/>
    <w:rsid w:val="00647AC1"/>
    <w:rsid w:val="00656561"/>
    <w:rsid w:val="006579F7"/>
    <w:rsid w:val="00687944"/>
    <w:rsid w:val="00695754"/>
    <w:rsid w:val="006C03EF"/>
    <w:rsid w:val="00762366"/>
    <w:rsid w:val="00796E34"/>
    <w:rsid w:val="0079714A"/>
    <w:rsid w:val="007B3CF6"/>
    <w:rsid w:val="007E0034"/>
    <w:rsid w:val="00805F14"/>
    <w:rsid w:val="008477C8"/>
    <w:rsid w:val="008C7469"/>
    <w:rsid w:val="008D48DD"/>
    <w:rsid w:val="008F4D3A"/>
    <w:rsid w:val="009A0ECB"/>
    <w:rsid w:val="009A5102"/>
    <w:rsid w:val="00A41F15"/>
    <w:rsid w:val="00AB28EA"/>
    <w:rsid w:val="00AC1098"/>
    <w:rsid w:val="00AD79B7"/>
    <w:rsid w:val="00AF1C5E"/>
    <w:rsid w:val="00B90119"/>
    <w:rsid w:val="00C17A45"/>
    <w:rsid w:val="00C254E3"/>
    <w:rsid w:val="00C76473"/>
    <w:rsid w:val="00C9583B"/>
    <w:rsid w:val="00CA6BA0"/>
    <w:rsid w:val="00D224C9"/>
    <w:rsid w:val="00D268CA"/>
    <w:rsid w:val="00D31A70"/>
    <w:rsid w:val="00D51EC4"/>
    <w:rsid w:val="00DC4C2D"/>
    <w:rsid w:val="00DE6115"/>
    <w:rsid w:val="00E00298"/>
    <w:rsid w:val="00E924A9"/>
    <w:rsid w:val="00EA76B5"/>
    <w:rsid w:val="00EB06CA"/>
    <w:rsid w:val="00F02FBE"/>
    <w:rsid w:val="00F335DB"/>
    <w:rsid w:val="00F85955"/>
    <w:rsid w:val="00FA23EB"/>
    <w:rsid w:val="00FB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353BE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353BE4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 «Проектинжстрой»</vt:lpstr>
    </vt:vector>
  </TitlesOfParts>
  <Company>ProjectEngStroj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 «Проектинжстрой»</dc:title>
  <dc:subject/>
  <dc:creator>mamedova</dc:creator>
  <cp:keywords/>
  <dc:description/>
  <cp:lastModifiedBy>User</cp:lastModifiedBy>
  <cp:revision>4</cp:revision>
  <cp:lastPrinted>2006-07-21T08:00:00Z</cp:lastPrinted>
  <dcterms:created xsi:type="dcterms:W3CDTF">2016-08-01T12:52:00Z</dcterms:created>
  <dcterms:modified xsi:type="dcterms:W3CDTF">2016-08-03T12:14:00Z</dcterms:modified>
</cp:coreProperties>
</file>