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4" w:rsidRPr="00F166AA" w:rsidRDefault="005D5034" w:rsidP="005D5034">
      <w:pPr>
        <w:jc w:val="right"/>
        <w:rPr>
          <w:b/>
        </w:rPr>
      </w:pPr>
      <w:bookmarkStart w:id="0" w:name="_GoBack"/>
      <w:bookmarkEnd w:id="0"/>
      <w:r w:rsidRPr="00F166AA">
        <w:rPr>
          <w:b/>
        </w:rPr>
        <w:t>Ф 30.5-003</w:t>
      </w:r>
    </w:p>
    <w:p w:rsidR="005D5034" w:rsidRPr="000B73E1" w:rsidRDefault="005D5034" w:rsidP="005D5034">
      <w:pPr>
        <w:jc w:val="center"/>
        <w:rPr>
          <w:sz w:val="28"/>
          <w:szCs w:val="28"/>
        </w:rPr>
      </w:pPr>
      <w:r w:rsidRPr="000B73E1">
        <w:rPr>
          <w:sz w:val="28"/>
          <w:szCs w:val="28"/>
        </w:rPr>
        <w:t>Министерство образования Республики Беларусь</w:t>
      </w:r>
    </w:p>
    <w:p w:rsidR="005D5034" w:rsidRPr="000B73E1" w:rsidRDefault="005D5034" w:rsidP="005D5034">
      <w:pPr>
        <w:jc w:val="center"/>
        <w:rPr>
          <w:sz w:val="28"/>
          <w:szCs w:val="28"/>
        </w:rPr>
      </w:pPr>
      <w:r w:rsidRPr="000B73E1">
        <w:rPr>
          <w:sz w:val="28"/>
          <w:szCs w:val="28"/>
        </w:rPr>
        <w:t xml:space="preserve">Учреждение образования </w:t>
      </w:r>
    </w:p>
    <w:p w:rsidR="005D5034" w:rsidRPr="000B73E1" w:rsidRDefault="005D5034" w:rsidP="005D5034">
      <w:pPr>
        <w:jc w:val="center"/>
        <w:rPr>
          <w:sz w:val="28"/>
          <w:szCs w:val="28"/>
        </w:rPr>
      </w:pPr>
      <w:r w:rsidRPr="000B73E1">
        <w:rPr>
          <w:sz w:val="28"/>
          <w:szCs w:val="28"/>
        </w:rPr>
        <w:t>«Гродненский государственный университет имени Янки Купалы»</w:t>
      </w:r>
    </w:p>
    <w:p w:rsidR="005D5034" w:rsidRPr="000B73E1" w:rsidRDefault="005D5034" w:rsidP="005D5034">
      <w:pPr>
        <w:jc w:val="center"/>
        <w:rPr>
          <w:sz w:val="28"/>
          <w:szCs w:val="28"/>
        </w:rPr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Pr="00C549E8" w:rsidRDefault="007D3D8D" w:rsidP="007D3D8D">
      <w:pPr>
        <w:pStyle w:val="a5"/>
        <w:ind w:left="5040"/>
        <w:jc w:val="left"/>
        <w:rPr>
          <w:b/>
          <w:szCs w:val="28"/>
        </w:rPr>
      </w:pPr>
      <w:r w:rsidRPr="00C549E8">
        <w:rPr>
          <w:b/>
          <w:szCs w:val="28"/>
        </w:rPr>
        <w:t>УТВЕРЖДАЮ</w:t>
      </w:r>
    </w:p>
    <w:p w:rsidR="002F2964" w:rsidRDefault="002F2964" w:rsidP="007D3D8D">
      <w:pPr>
        <w:pStyle w:val="a5"/>
        <w:ind w:left="5040"/>
        <w:jc w:val="left"/>
        <w:rPr>
          <w:szCs w:val="28"/>
          <w:lang w:val="be-BY"/>
        </w:rPr>
      </w:pPr>
      <w:r>
        <w:rPr>
          <w:szCs w:val="28"/>
          <w:lang w:val="be-BY"/>
        </w:rPr>
        <w:t>Пе</w:t>
      </w:r>
      <w:r w:rsidR="00820C40">
        <w:rPr>
          <w:szCs w:val="28"/>
          <w:lang w:val="be-BY"/>
        </w:rPr>
        <w:t xml:space="preserve">рвый </w:t>
      </w:r>
      <w:r w:rsidR="00820C40">
        <w:rPr>
          <w:szCs w:val="28"/>
        </w:rPr>
        <w:t>пр</w:t>
      </w:r>
      <w:r>
        <w:rPr>
          <w:szCs w:val="28"/>
          <w:lang w:val="be-BY"/>
        </w:rPr>
        <w:t>оректор</w:t>
      </w:r>
    </w:p>
    <w:p w:rsidR="007D3D8D" w:rsidRPr="00C549E8" w:rsidRDefault="007D3D8D" w:rsidP="007D3D8D">
      <w:pPr>
        <w:pStyle w:val="a5"/>
        <w:ind w:left="5040"/>
        <w:jc w:val="left"/>
        <w:rPr>
          <w:szCs w:val="28"/>
        </w:rPr>
      </w:pPr>
      <w:r w:rsidRPr="00C549E8">
        <w:rPr>
          <w:szCs w:val="28"/>
        </w:rPr>
        <w:t xml:space="preserve">_____________ </w:t>
      </w:r>
      <w:r w:rsidR="000F1CDE">
        <w:rPr>
          <w:szCs w:val="28"/>
        </w:rPr>
        <w:t>О</w:t>
      </w:r>
      <w:r>
        <w:rPr>
          <w:szCs w:val="28"/>
        </w:rPr>
        <w:t>.</w:t>
      </w:r>
      <w:r w:rsidR="000F1CDE">
        <w:rPr>
          <w:szCs w:val="28"/>
        </w:rPr>
        <w:t>А</w:t>
      </w:r>
      <w:r>
        <w:rPr>
          <w:szCs w:val="28"/>
        </w:rPr>
        <w:t xml:space="preserve">. </w:t>
      </w:r>
      <w:r w:rsidR="000F1CDE">
        <w:rPr>
          <w:szCs w:val="28"/>
        </w:rPr>
        <w:t xml:space="preserve">Романов </w:t>
      </w:r>
    </w:p>
    <w:p w:rsidR="007D3D8D" w:rsidRPr="00C549E8" w:rsidRDefault="005B0FC1" w:rsidP="007D3D8D">
      <w:pPr>
        <w:pStyle w:val="a5"/>
        <w:ind w:left="5040"/>
        <w:jc w:val="left"/>
        <w:rPr>
          <w:szCs w:val="28"/>
        </w:rPr>
      </w:pPr>
      <w:r>
        <w:rPr>
          <w:szCs w:val="28"/>
        </w:rPr>
        <w:t>«___» _______________ 201</w:t>
      </w:r>
      <w:r w:rsidR="000F1CDE">
        <w:rPr>
          <w:szCs w:val="28"/>
        </w:rPr>
        <w:t>9</w:t>
      </w:r>
      <w:r w:rsidR="007D3D8D" w:rsidRPr="00C549E8">
        <w:rPr>
          <w:szCs w:val="28"/>
        </w:rPr>
        <w:t xml:space="preserve"> </w:t>
      </w:r>
    </w:p>
    <w:p w:rsidR="007D3D8D" w:rsidRPr="00C549E8" w:rsidRDefault="007D3D8D" w:rsidP="007D3D8D">
      <w:pPr>
        <w:rPr>
          <w:sz w:val="28"/>
          <w:szCs w:val="28"/>
        </w:rPr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Pr="005D5034" w:rsidRDefault="007D3D8D" w:rsidP="007D3D8D">
      <w:pPr>
        <w:jc w:val="center"/>
        <w:rPr>
          <w:sz w:val="28"/>
        </w:rPr>
      </w:pPr>
      <w:r w:rsidRPr="005D5034">
        <w:rPr>
          <w:sz w:val="28"/>
        </w:rPr>
        <w:t xml:space="preserve">Программа </w:t>
      </w:r>
    </w:p>
    <w:p w:rsidR="007D3D8D" w:rsidRPr="005D5034" w:rsidRDefault="007D3D8D" w:rsidP="007D3D8D">
      <w:pPr>
        <w:jc w:val="center"/>
        <w:rPr>
          <w:sz w:val="28"/>
        </w:rPr>
      </w:pPr>
      <w:r w:rsidRPr="005D5034">
        <w:rPr>
          <w:sz w:val="28"/>
        </w:rPr>
        <w:t xml:space="preserve">вступительного экзамена в аспирантуру </w:t>
      </w:r>
    </w:p>
    <w:p w:rsidR="005D5034" w:rsidRPr="005D5034" w:rsidRDefault="007D3D8D" w:rsidP="007D3D8D">
      <w:pPr>
        <w:jc w:val="center"/>
        <w:rPr>
          <w:sz w:val="28"/>
        </w:rPr>
      </w:pPr>
      <w:r w:rsidRPr="005D5034">
        <w:rPr>
          <w:sz w:val="28"/>
        </w:rPr>
        <w:t>по специальности</w:t>
      </w:r>
    </w:p>
    <w:p w:rsidR="007D3D8D" w:rsidRPr="005D5034" w:rsidRDefault="007D3D8D" w:rsidP="007D3D8D">
      <w:pPr>
        <w:jc w:val="center"/>
        <w:rPr>
          <w:sz w:val="28"/>
        </w:rPr>
      </w:pPr>
      <w:r w:rsidRPr="005D5034">
        <w:rPr>
          <w:sz w:val="28"/>
        </w:rPr>
        <w:t>«</w:t>
      </w:r>
      <w:r w:rsidR="00247BD7" w:rsidRPr="005D5034">
        <w:rPr>
          <w:sz w:val="28"/>
          <w:szCs w:val="36"/>
        </w:rPr>
        <w:t>08.00</w:t>
      </w:r>
      <w:r w:rsidR="007E5706" w:rsidRPr="005D5034">
        <w:rPr>
          <w:sz w:val="28"/>
          <w:szCs w:val="36"/>
        </w:rPr>
        <w:t>.13</w:t>
      </w:r>
      <w:r w:rsidR="007E5706" w:rsidRPr="005D5034">
        <w:rPr>
          <w:sz w:val="22"/>
          <w:szCs w:val="28"/>
        </w:rPr>
        <w:t xml:space="preserve"> </w:t>
      </w:r>
      <w:r w:rsidRPr="005D5034">
        <w:rPr>
          <w:sz w:val="28"/>
        </w:rPr>
        <w:t>– Математические и инструментальные методы экономики»</w:t>
      </w:r>
    </w:p>
    <w:p w:rsidR="007D3D8D" w:rsidRPr="00C72C6A" w:rsidRDefault="007D3D8D" w:rsidP="007D3D8D">
      <w:pPr>
        <w:jc w:val="center"/>
        <w:rPr>
          <w:sz w:val="22"/>
          <w:szCs w:val="22"/>
        </w:rPr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5D5034" w:rsidRDefault="005D5034" w:rsidP="007D3D8D">
      <w:pPr>
        <w:jc w:val="center"/>
      </w:pPr>
    </w:p>
    <w:p w:rsidR="005D5034" w:rsidRDefault="005D5034" w:rsidP="007D3D8D">
      <w:pPr>
        <w:jc w:val="center"/>
      </w:pPr>
    </w:p>
    <w:p w:rsidR="005D5034" w:rsidRDefault="005D5034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9F70AA" w:rsidRDefault="009F70AA" w:rsidP="007D3D8D">
      <w:pPr>
        <w:jc w:val="center"/>
      </w:pPr>
    </w:p>
    <w:p w:rsidR="007D3D8D" w:rsidRPr="005D5034" w:rsidRDefault="007D3D8D" w:rsidP="009F70AA">
      <w:pPr>
        <w:jc w:val="center"/>
        <w:rPr>
          <w:b/>
          <w:i/>
          <w:sz w:val="28"/>
          <w:u w:val="single"/>
        </w:rPr>
      </w:pPr>
      <w:r w:rsidRPr="005D5034">
        <w:rPr>
          <w:sz w:val="28"/>
        </w:rPr>
        <w:t>Гродно</w:t>
      </w:r>
      <w:r w:rsidR="003518AC" w:rsidRPr="005D5034">
        <w:rPr>
          <w:sz w:val="28"/>
        </w:rPr>
        <w:t>, 201</w:t>
      </w:r>
      <w:r w:rsidR="000F1CDE" w:rsidRPr="005D5034">
        <w:rPr>
          <w:sz w:val="28"/>
        </w:rPr>
        <w:t>9</w:t>
      </w:r>
    </w:p>
    <w:p w:rsidR="005D5034" w:rsidRDefault="005D5034" w:rsidP="007D3D8D">
      <w:pPr>
        <w:pStyle w:val="a3"/>
        <w:jc w:val="both"/>
        <w:rPr>
          <w:b/>
          <w:sz w:val="28"/>
          <w:szCs w:val="28"/>
          <w:u w:val="single"/>
        </w:rPr>
      </w:pPr>
      <w:r w:rsidRPr="000010AD">
        <w:rPr>
          <w:b/>
          <w:sz w:val="28"/>
          <w:szCs w:val="28"/>
          <w:u w:val="single"/>
        </w:rPr>
        <w:lastRenderedPageBreak/>
        <w:t>Авторы-разработчики:</w:t>
      </w:r>
    </w:p>
    <w:p w:rsidR="007D3D8D" w:rsidRPr="005D5034" w:rsidRDefault="00551849" w:rsidP="005D5034">
      <w:pPr>
        <w:pStyle w:val="a3"/>
        <w:jc w:val="both"/>
        <w:rPr>
          <w:sz w:val="28"/>
        </w:rPr>
      </w:pPr>
      <w:proofErr w:type="spellStart"/>
      <w:r w:rsidRPr="005D5034">
        <w:rPr>
          <w:sz w:val="28"/>
        </w:rPr>
        <w:t>Цехан</w:t>
      </w:r>
      <w:proofErr w:type="spellEnd"/>
      <w:r w:rsidRPr="005D5034">
        <w:rPr>
          <w:sz w:val="28"/>
        </w:rPr>
        <w:t xml:space="preserve"> О.Б., </w:t>
      </w:r>
      <w:r w:rsidR="007D3D8D" w:rsidRPr="005D5034">
        <w:rPr>
          <w:sz w:val="28"/>
        </w:rPr>
        <w:t>к.ф.-м.н., доцент, заведующ</w:t>
      </w:r>
      <w:r w:rsidRPr="005D5034">
        <w:rPr>
          <w:sz w:val="28"/>
        </w:rPr>
        <w:t xml:space="preserve">ий </w:t>
      </w:r>
      <w:r w:rsidR="007D3D8D" w:rsidRPr="005D5034">
        <w:rPr>
          <w:sz w:val="28"/>
        </w:rPr>
        <w:t>кафедрой математического и информационного обеспечения экономических систем</w:t>
      </w:r>
    </w:p>
    <w:p w:rsidR="007D3D8D" w:rsidRPr="005D5034" w:rsidRDefault="00551849" w:rsidP="005D5034">
      <w:pPr>
        <w:pStyle w:val="a3"/>
        <w:jc w:val="both"/>
        <w:rPr>
          <w:sz w:val="28"/>
        </w:rPr>
      </w:pPr>
      <w:r w:rsidRPr="005D5034">
        <w:rPr>
          <w:sz w:val="28"/>
        </w:rPr>
        <w:t>Ляликова В.И.</w:t>
      </w:r>
      <w:r w:rsidR="007D3D8D" w:rsidRPr="005D5034">
        <w:rPr>
          <w:sz w:val="28"/>
        </w:rPr>
        <w:t>, к.ф.-м.н., доцент кафедры математического и информационного обеспечения экономических систем</w:t>
      </w:r>
    </w:p>
    <w:p w:rsidR="007D3D8D" w:rsidRPr="005D5034" w:rsidRDefault="007D3D8D" w:rsidP="005D5034">
      <w:pPr>
        <w:pStyle w:val="a3"/>
        <w:rPr>
          <w:sz w:val="28"/>
        </w:rPr>
      </w:pPr>
      <w:r w:rsidRPr="005D5034">
        <w:rPr>
          <w:sz w:val="28"/>
        </w:rPr>
        <w:t>Будько О.Н., к.ф.-м.н., доцент кафедры математического и информационного обеспечения экономических систем</w:t>
      </w:r>
    </w:p>
    <w:p w:rsidR="007D3D8D" w:rsidRDefault="007D3D8D" w:rsidP="007D3D8D">
      <w:pPr>
        <w:pStyle w:val="a3"/>
        <w:outlineLvl w:val="0"/>
        <w:rPr>
          <w:b/>
          <w:i/>
          <w:u w:val="single"/>
        </w:rPr>
      </w:pPr>
    </w:p>
    <w:p w:rsidR="007D3D8D" w:rsidRPr="005D5034" w:rsidRDefault="007D3D8D" w:rsidP="005D5034">
      <w:pPr>
        <w:pStyle w:val="a3"/>
        <w:jc w:val="both"/>
        <w:rPr>
          <w:b/>
          <w:sz w:val="28"/>
          <w:szCs w:val="28"/>
          <w:u w:val="single"/>
        </w:rPr>
      </w:pPr>
      <w:r w:rsidRPr="005D5034">
        <w:rPr>
          <w:b/>
          <w:sz w:val="28"/>
          <w:szCs w:val="28"/>
          <w:u w:val="single"/>
        </w:rPr>
        <w:t>Рецензенты</w:t>
      </w:r>
    </w:p>
    <w:p w:rsidR="007D3D8D" w:rsidRPr="005D5034" w:rsidRDefault="00592D0D" w:rsidP="005D5034">
      <w:pPr>
        <w:pStyle w:val="a3"/>
        <w:jc w:val="both"/>
        <w:rPr>
          <w:sz w:val="28"/>
        </w:rPr>
      </w:pPr>
      <w:r w:rsidRPr="005D5034">
        <w:rPr>
          <w:sz w:val="28"/>
        </w:rPr>
        <w:t>Изосимова Татьяна Николаевна, зав. кафедрой информатики и ЭММ в АПК экономического факультета ГГАУ, канд. физ.-мат. наук, доцент</w:t>
      </w:r>
      <w:r w:rsidR="005B0FC1" w:rsidRPr="005D5034">
        <w:rPr>
          <w:sz w:val="28"/>
        </w:rPr>
        <w:t>.</w:t>
      </w:r>
    </w:p>
    <w:p w:rsidR="002F2964" w:rsidRPr="005D5034" w:rsidRDefault="002F2964" w:rsidP="007D3D8D">
      <w:pPr>
        <w:pStyle w:val="a3"/>
        <w:jc w:val="both"/>
        <w:rPr>
          <w:sz w:val="28"/>
        </w:rPr>
      </w:pPr>
      <w:r w:rsidRPr="005D5034">
        <w:rPr>
          <w:sz w:val="28"/>
        </w:rPr>
        <w:t>Гораева Татьяна Юрьевна, доцент кафедры экономики и управления на предприятии, канд. э.н., доцент</w:t>
      </w:r>
    </w:p>
    <w:p w:rsidR="007D3D8D" w:rsidRDefault="007D3D8D" w:rsidP="007D3D8D">
      <w:pPr>
        <w:pStyle w:val="a3"/>
        <w:jc w:val="both"/>
      </w:pPr>
    </w:p>
    <w:p w:rsidR="002F2964" w:rsidRDefault="002F2964" w:rsidP="007D3D8D">
      <w:pPr>
        <w:pStyle w:val="a3"/>
        <w:jc w:val="both"/>
      </w:pPr>
    </w:p>
    <w:p w:rsidR="002F2964" w:rsidRDefault="002F2964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Pr="005D5034" w:rsidRDefault="007D3D8D" w:rsidP="007D3D8D">
      <w:pPr>
        <w:pStyle w:val="a3"/>
        <w:outlineLvl w:val="0"/>
        <w:rPr>
          <w:sz w:val="28"/>
        </w:rPr>
      </w:pPr>
      <w:r w:rsidRPr="005D5034">
        <w:rPr>
          <w:sz w:val="28"/>
        </w:rPr>
        <w:t xml:space="preserve">Программа рассмотрена и рекомендована к утверждению на заседании кафедры </w:t>
      </w:r>
      <w:r w:rsidR="00EF7A1B" w:rsidRPr="005D5034">
        <w:rPr>
          <w:sz w:val="28"/>
        </w:rPr>
        <w:t>математического и информационного обеспечения экономических систем</w:t>
      </w: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>(протокол №</w:t>
      </w:r>
      <w:r w:rsidR="00AB3A37" w:rsidRPr="005D5034">
        <w:rPr>
          <w:sz w:val="28"/>
        </w:rPr>
        <w:t xml:space="preserve"> </w:t>
      </w:r>
      <w:r w:rsidR="007B21E5" w:rsidRPr="005D5034">
        <w:rPr>
          <w:sz w:val="28"/>
        </w:rPr>
        <w:t>2</w:t>
      </w:r>
      <w:r w:rsidR="004778F3" w:rsidRPr="005D5034">
        <w:rPr>
          <w:sz w:val="28"/>
        </w:rPr>
        <w:t xml:space="preserve"> </w:t>
      </w:r>
      <w:r w:rsidR="00551849" w:rsidRPr="005D5034">
        <w:rPr>
          <w:sz w:val="28"/>
        </w:rPr>
        <w:t xml:space="preserve"> </w:t>
      </w:r>
      <w:r w:rsidRPr="005D5034">
        <w:rPr>
          <w:sz w:val="28"/>
        </w:rPr>
        <w:t xml:space="preserve">от </w:t>
      </w:r>
      <w:r w:rsidR="004778F3" w:rsidRPr="005D5034">
        <w:rPr>
          <w:sz w:val="28"/>
        </w:rPr>
        <w:t xml:space="preserve"> </w:t>
      </w:r>
      <w:r w:rsidR="007B21E5" w:rsidRPr="005D5034">
        <w:rPr>
          <w:sz w:val="28"/>
        </w:rPr>
        <w:t>27</w:t>
      </w:r>
      <w:r w:rsidR="004778F3" w:rsidRPr="005D5034">
        <w:rPr>
          <w:sz w:val="28"/>
        </w:rPr>
        <w:t>.0</w:t>
      </w:r>
      <w:r w:rsidR="007B21E5" w:rsidRPr="005D5034">
        <w:rPr>
          <w:sz w:val="28"/>
        </w:rPr>
        <w:t>2</w:t>
      </w:r>
      <w:r w:rsidR="004778F3" w:rsidRPr="005D5034">
        <w:rPr>
          <w:sz w:val="28"/>
        </w:rPr>
        <w:t>.</w:t>
      </w:r>
      <w:r w:rsidRPr="005D5034">
        <w:rPr>
          <w:sz w:val="28"/>
        </w:rPr>
        <w:t>201</w:t>
      </w:r>
      <w:r w:rsidR="009809B8" w:rsidRPr="005D5034">
        <w:rPr>
          <w:sz w:val="28"/>
        </w:rPr>
        <w:t>9</w:t>
      </w:r>
      <w:r w:rsidRPr="005D5034">
        <w:rPr>
          <w:sz w:val="28"/>
        </w:rPr>
        <w:t xml:space="preserve"> г.)</w:t>
      </w: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>Рекомендована к утверждению на заседании учебно-методической комиссии по специальностям факультета экономики и управления</w:t>
      </w: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>(протокол  №</w:t>
      </w:r>
      <w:r w:rsidR="007B21E5" w:rsidRPr="005D5034">
        <w:rPr>
          <w:sz w:val="28"/>
        </w:rPr>
        <w:t>2</w:t>
      </w:r>
      <w:r w:rsidR="00AB3A37" w:rsidRPr="005D5034">
        <w:rPr>
          <w:sz w:val="28"/>
        </w:rPr>
        <w:t xml:space="preserve"> </w:t>
      </w:r>
      <w:r w:rsidRPr="005D5034">
        <w:rPr>
          <w:sz w:val="28"/>
        </w:rPr>
        <w:t xml:space="preserve"> от </w:t>
      </w:r>
      <w:r w:rsidR="007B21E5" w:rsidRPr="005D5034">
        <w:rPr>
          <w:sz w:val="28"/>
        </w:rPr>
        <w:t>20.03.</w:t>
      </w:r>
      <w:r w:rsidRPr="005D5034">
        <w:rPr>
          <w:sz w:val="28"/>
        </w:rPr>
        <w:t>201</w:t>
      </w:r>
      <w:r w:rsidR="007B21E5" w:rsidRPr="005D5034">
        <w:rPr>
          <w:sz w:val="28"/>
        </w:rPr>
        <w:t>9</w:t>
      </w:r>
      <w:r w:rsidRPr="005D5034">
        <w:rPr>
          <w:sz w:val="28"/>
        </w:rPr>
        <w:t xml:space="preserve"> г.)</w:t>
      </w:r>
    </w:p>
    <w:p w:rsidR="007D3D8D" w:rsidRPr="005D5034" w:rsidRDefault="007D3D8D" w:rsidP="007D3D8D">
      <w:pPr>
        <w:pStyle w:val="a3"/>
        <w:rPr>
          <w:sz w:val="28"/>
        </w:rPr>
      </w:pP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>Рекомендована к утверждению на заседании Совета факультета экономики и управления</w:t>
      </w: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 xml:space="preserve">(протокол № </w:t>
      </w:r>
      <w:r w:rsidR="00E63096">
        <w:rPr>
          <w:sz w:val="28"/>
        </w:rPr>
        <w:t>7</w:t>
      </w:r>
      <w:r w:rsidR="00AB3A37" w:rsidRPr="005D5034">
        <w:rPr>
          <w:sz w:val="28"/>
        </w:rPr>
        <w:t xml:space="preserve"> </w:t>
      </w:r>
      <w:r w:rsidRPr="005D5034">
        <w:rPr>
          <w:sz w:val="28"/>
        </w:rPr>
        <w:t xml:space="preserve">от </w:t>
      </w:r>
      <w:r w:rsidR="007B21E5" w:rsidRPr="005D5034">
        <w:rPr>
          <w:sz w:val="28"/>
        </w:rPr>
        <w:t>2</w:t>
      </w:r>
      <w:r w:rsidR="00E63096">
        <w:rPr>
          <w:sz w:val="28"/>
        </w:rPr>
        <w:t>6</w:t>
      </w:r>
      <w:r w:rsidR="00E63FB2" w:rsidRPr="005D5034">
        <w:rPr>
          <w:sz w:val="28"/>
        </w:rPr>
        <w:t>.0</w:t>
      </w:r>
      <w:r w:rsidR="00E63096">
        <w:rPr>
          <w:sz w:val="28"/>
        </w:rPr>
        <w:t>6</w:t>
      </w:r>
      <w:r w:rsidR="00E63FB2" w:rsidRPr="005D5034">
        <w:rPr>
          <w:sz w:val="28"/>
        </w:rPr>
        <w:t>.</w:t>
      </w:r>
      <w:r w:rsidRPr="005D5034">
        <w:rPr>
          <w:sz w:val="28"/>
        </w:rPr>
        <w:t>201</w:t>
      </w:r>
      <w:r w:rsidR="00E63FB2" w:rsidRPr="005D5034">
        <w:rPr>
          <w:sz w:val="28"/>
        </w:rPr>
        <w:t>9</w:t>
      </w:r>
      <w:r w:rsidRPr="005D5034">
        <w:rPr>
          <w:sz w:val="28"/>
        </w:rPr>
        <w:t xml:space="preserve"> г.)</w:t>
      </w:r>
    </w:p>
    <w:p w:rsidR="007D3D8D" w:rsidRPr="00127633" w:rsidRDefault="007D3D8D" w:rsidP="007D3D8D">
      <w:pPr>
        <w:pStyle w:val="a3"/>
        <w:rPr>
          <w:sz w:val="16"/>
          <w:szCs w:val="16"/>
        </w:rPr>
      </w:pPr>
    </w:p>
    <w:p w:rsidR="007D3D8D" w:rsidRPr="005D5034" w:rsidRDefault="007D3D8D" w:rsidP="005D5034">
      <w:pPr>
        <w:pStyle w:val="a3"/>
        <w:jc w:val="center"/>
        <w:rPr>
          <w:b/>
        </w:rPr>
      </w:pPr>
      <w:r>
        <w:br w:type="page"/>
      </w:r>
      <w:r w:rsidRPr="005D5034">
        <w:rPr>
          <w:b/>
          <w:sz w:val="28"/>
        </w:rPr>
        <w:lastRenderedPageBreak/>
        <w:t>ПОЯСНИТЕЛЬНАЯ ЗАПИСКА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Основным требованием формулы специальности «</w:t>
      </w:r>
      <w:r w:rsidR="009656E1" w:rsidRPr="005D5034">
        <w:rPr>
          <w:sz w:val="28"/>
          <w:szCs w:val="28"/>
        </w:rPr>
        <w:t>08.00.13</w:t>
      </w:r>
      <w:r w:rsidRPr="005D5034">
        <w:rPr>
          <w:sz w:val="28"/>
          <w:szCs w:val="28"/>
        </w:rPr>
        <w:t xml:space="preserve"> – Математические и инструментальные методы экономики» является проведение исследований экономических и социально-экономических систем с помощью математических методов и компьютерных технологий.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В соответствии с этим вступительный экзамен в аспирантуру должен установить уровень подготовки выпускника высшего учебного заведения требованиям образовательного стандарта Республики Беларусь и выявить у них способности к проведению самостоятельных исследований в различных областях экономических наук.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Кафедрой математического и информационного обеспечения экономических систем предлагаются вопросы вступительного экзамена в аспирантуру по трем основным блокам: математические методы; информационные методы и средства, информационные системы и технологии; экономика.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Вступительный экзамен в аспирантуру проводится в устной форме с использованием билетов. В билет включены три теоретических вопроса.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</w:p>
    <w:p w:rsidR="007D3D8D" w:rsidRDefault="007D3D8D" w:rsidP="008A173E">
      <w:pPr>
        <w:ind w:firstLine="567"/>
        <w:jc w:val="both"/>
        <w:rPr>
          <w:b/>
          <w:sz w:val="28"/>
          <w:szCs w:val="28"/>
        </w:rPr>
      </w:pPr>
      <w:r w:rsidRPr="005D5034">
        <w:rPr>
          <w:b/>
          <w:sz w:val="28"/>
          <w:szCs w:val="28"/>
        </w:rPr>
        <w:t>Требования к компетентности выпускника (согласно образовательному стандарту специальности):</w:t>
      </w:r>
    </w:p>
    <w:p w:rsidR="008A173E" w:rsidRPr="005D5034" w:rsidRDefault="008A173E" w:rsidP="008A173E">
      <w:pPr>
        <w:ind w:firstLine="567"/>
        <w:jc w:val="both"/>
        <w:rPr>
          <w:b/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>Требования к академическим компетенциям:</w:t>
      </w: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sz w:val="28"/>
          <w:szCs w:val="28"/>
        </w:rPr>
        <w:t xml:space="preserve">Выпускник должен обладать следующими академическими компетенциями: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и применять базовые научно-теоретические знания для решения теоретических и практических задач;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системным и сравнительным анализом;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исследовательскими навыками;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уметь работать самостоятельно;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быть способным порождать новые идеи;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междисциплинарным подходом при решении проблем;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иметь навыки, связанные с использованием технических устройств, управлением информацией и работой с компьютером;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иметь лингвистические навыки (устная и письменная коммуникация); </w:t>
      </w:r>
    </w:p>
    <w:p w:rsidR="007D3D8D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>уметь учиться, повышать свою ква</w:t>
      </w:r>
      <w:r w:rsidR="008A173E">
        <w:rPr>
          <w:sz w:val="28"/>
          <w:szCs w:val="28"/>
        </w:rPr>
        <w:t>лификацию в течение всей жизни.</w:t>
      </w:r>
    </w:p>
    <w:p w:rsidR="008A173E" w:rsidRPr="005D5034" w:rsidRDefault="008A173E" w:rsidP="008A173E">
      <w:pPr>
        <w:pStyle w:val="Default"/>
        <w:ind w:left="284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Требования к социально-личностным компетенциям </w:t>
      </w: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sz w:val="28"/>
          <w:szCs w:val="28"/>
        </w:rPr>
        <w:t xml:space="preserve">Выпускник должен иметь следующие социально-личностные компетенции: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обладать качествами гражданственности;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быть способным к социальному взаимодействию;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обладать способностью к межличностным коммуникациям;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уметь работать в команде;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обладать критическим мышлением; </w:t>
      </w:r>
    </w:p>
    <w:p w:rsidR="007D3D8D" w:rsidRDefault="008A173E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вести здоровый образ жизни.</w:t>
      </w:r>
    </w:p>
    <w:p w:rsidR="008A173E" w:rsidRPr="005D5034" w:rsidRDefault="008A173E" w:rsidP="008A173E">
      <w:pPr>
        <w:pStyle w:val="Default"/>
        <w:ind w:left="284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lastRenderedPageBreak/>
        <w:t xml:space="preserve">Требования к профессиональным компетенциям </w:t>
      </w:r>
    </w:p>
    <w:p w:rsidR="008A173E" w:rsidRDefault="007D3D8D" w:rsidP="008A173E">
      <w:pPr>
        <w:pStyle w:val="Default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Выпускник должен обладать следующими профессиональными компе</w:t>
      </w:r>
      <w:r w:rsidR="008A173E">
        <w:rPr>
          <w:sz w:val="28"/>
          <w:szCs w:val="28"/>
        </w:rPr>
        <w:t>тенциями по видам деятельности:</w:t>
      </w:r>
    </w:p>
    <w:p w:rsidR="008A173E" w:rsidRPr="005D5034" w:rsidRDefault="008A173E" w:rsidP="008A173E">
      <w:pPr>
        <w:pStyle w:val="Default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организационно-управленческая деятельность: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обеспечивать устойчивое плановое развитие основных производственных и функциональных подразделений организации (предприятия);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своевременно обновлять номенклатуру выпускаемых изделий на основе высоких технологий;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управлять персоналом подразделения организации (предприятия) организационно-распорядительными, экономическими и социально-психологическими методами;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современными техниками принятия управленческих решений;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использовать компьютерные информационные технологии в процессе трудовой деятельности;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осуществлять контроль выполнения заданий, технологических процессов, культуры производства, трудовой, финансовой и технологической дисциплины;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анализировать хозяйственную деятельность;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деловые совещания и переговоры, переписку с партнерами;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готовить распоряжения, проекты приказов, планов мероприятий и контрактов;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планировать карьеру персонала;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рациональную организационную структуру управления организацией (предприятием); </w:t>
      </w:r>
    </w:p>
    <w:p w:rsidR="007D3D8D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организовывать модернизацию и производство новых видов </w:t>
      </w:r>
      <w:r w:rsidR="008A173E">
        <w:rPr>
          <w:sz w:val="28"/>
          <w:szCs w:val="28"/>
        </w:rPr>
        <w:t>изделий.</w:t>
      </w:r>
    </w:p>
    <w:p w:rsidR="008A173E" w:rsidRPr="005D5034" w:rsidRDefault="008A173E" w:rsidP="008A173E">
      <w:pPr>
        <w:pStyle w:val="Default"/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планово-экономическая деятельность: </w:t>
      </w:r>
    </w:p>
    <w:p w:rsidR="007D3D8D" w:rsidRPr="005D5034" w:rsidRDefault="007D3D8D" w:rsidP="008A173E">
      <w:pPr>
        <w:widowControl w:val="0"/>
        <w:numPr>
          <w:ilvl w:val="0"/>
          <w:numId w:val="5"/>
        </w:numPr>
        <w:shd w:val="clear" w:color="auto" w:fill="FFFFFF"/>
        <w:tabs>
          <w:tab w:val="clear" w:pos="106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D5034">
        <w:rPr>
          <w:color w:val="000000"/>
          <w:spacing w:val="-2"/>
          <w:sz w:val="28"/>
          <w:szCs w:val="28"/>
        </w:rPr>
        <w:t xml:space="preserve">определять цели развития организации и разрабатывать мероприятия по их </w:t>
      </w:r>
      <w:r w:rsidRPr="005D5034">
        <w:rPr>
          <w:color w:val="000000"/>
          <w:spacing w:val="-4"/>
          <w:sz w:val="28"/>
          <w:szCs w:val="28"/>
        </w:rPr>
        <w:t>достижению;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перспективные, среднесрочные и текущие планы экономического и социального развития организации (предприятия) и его структурных подразделений;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планировать производство;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комплексный экономический анализ всех видов деятельности организации (предприятия) и разрабатывать меры по эффективному использованию ресурсов, производственных мощностей с целью повышения эффективности производственно-хозяйственной деятельности;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систематический контроль за соблюдением подразделениями организации (предприятия) плановой дисциплины, ходом выполнения плановых заданий;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подготавливать данные для периодической отчетности в сроки и по формам, установленным государственными органами статистики и анализа; </w:t>
      </w:r>
    </w:p>
    <w:p w:rsidR="007D3D8D" w:rsidRPr="005D5034" w:rsidRDefault="007D3D8D" w:rsidP="008A173E">
      <w:pPr>
        <w:widowControl w:val="0"/>
        <w:numPr>
          <w:ilvl w:val="0"/>
          <w:numId w:val="5"/>
        </w:numPr>
        <w:shd w:val="clear" w:color="auto" w:fill="FFFFFF"/>
        <w:tabs>
          <w:tab w:val="clear" w:pos="1069"/>
          <w:tab w:val="num" w:pos="360"/>
          <w:tab w:val="left" w:pos="511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D5034">
        <w:rPr>
          <w:color w:val="000000"/>
          <w:spacing w:val="2"/>
          <w:sz w:val="28"/>
          <w:szCs w:val="28"/>
        </w:rPr>
        <w:t xml:space="preserve">использовать разнообразные формы мотивации и стимулирования </w:t>
      </w:r>
      <w:r w:rsidRPr="005D5034">
        <w:rPr>
          <w:color w:val="000000"/>
          <w:spacing w:val="2"/>
          <w:sz w:val="28"/>
          <w:szCs w:val="28"/>
        </w:rPr>
        <w:lastRenderedPageBreak/>
        <w:t xml:space="preserve">персонала для </w:t>
      </w:r>
      <w:r w:rsidRPr="005D5034">
        <w:rPr>
          <w:color w:val="000000"/>
          <w:spacing w:val="-4"/>
          <w:sz w:val="28"/>
          <w:szCs w:val="28"/>
        </w:rPr>
        <w:t>достижения целей организации;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проекты цен на продукцию организации (предприятия), а также планово-расчетных цен на продукцию и услуги структурных подразделений;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составлять проекты плановых калькуляций на изделия (работы, услуги) и их структурные элементы, смет затрат на различные виды деятельности организации (предприятия);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рассчитывать экономический эффект от внедрения инновационных проектов;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нормативы затрат на основные виды сырья, материалов, топлива, энергии, потребляемые в производстве; </w:t>
      </w:r>
    </w:p>
    <w:p w:rsidR="007D3D8D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определять конкурентоспособность товаров, услуг, работ и орг</w:t>
      </w:r>
      <w:r w:rsidR="008A173E">
        <w:rPr>
          <w:sz w:val="28"/>
          <w:szCs w:val="28"/>
        </w:rPr>
        <w:t>анизации (предприятия) в целом;</w:t>
      </w:r>
    </w:p>
    <w:p w:rsidR="008A173E" w:rsidRPr="005D5034" w:rsidRDefault="008A173E" w:rsidP="008A173E">
      <w:pPr>
        <w:pStyle w:val="Default"/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информационно-аналитическая деятельность: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систематизировать статистические материалы, характеризующие количественные и качественные показатели деятельности организации (предприятия) и его подразделений;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изучать результаты работы организации (предприятия) и его структурных подразделений и сопоставлять их с показателями других организаций (предприятий);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выявлять внутрихозяйственные резервы и разрабатывать мероприятия по их использованию;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оперативный экономический анализ хода выполнения плановых заданий и мероприятий по использованию резервов повышения эффективности производственно-хозяйственной деятельности;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обосновывать мероприятия по внедрению передовых методов хозяйствования, методов и приемов труда, улучшению организации и обслуживанию рабочих мест, созданию благоприятных условий труда;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изучать и распространять передовой опыт планово-экономической деятельности и структурных подразделений организации (предприятия); </w:t>
      </w:r>
    </w:p>
    <w:p w:rsidR="007D3D8D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уметь создавать и поддерживать в актуальном состоянии информационно-аналитическую базу организации (предприятия) с использованием современных сред</w:t>
      </w:r>
      <w:r w:rsidR="008A173E">
        <w:rPr>
          <w:sz w:val="28"/>
          <w:szCs w:val="28"/>
        </w:rPr>
        <w:t>ств и методов обработки данных;</w:t>
      </w:r>
    </w:p>
    <w:p w:rsidR="008A173E" w:rsidRPr="005D5034" w:rsidRDefault="008A173E" w:rsidP="008A173E">
      <w:pPr>
        <w:pStyle w:val="Default"/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научно-исследовательская деятельность: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изучать и анализировать тенденции развития национальной экономики, ее отраслей и предприятий;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использовать экономические законы и закономерности в управлении инновациями и инвестициями;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исследования в области методологии и методики планирования, ценообразования, учета и анализа результатов производственно-хозяйственной деятельности организации (предприятия) и его структурных подразделений;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lastRenderedPageBreak/>
        <w:t xml:space="preserve">обосновывать систему показателей и методы оценки экономической эффективности функционирования организации (предприятия), отдельных видов деятельности и структурных подразделений;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нормативно-технические и методические материалы, регулирующие хозяйственную деятельность организации (предприятия), логистические операции; </w:t>
      </w:r>
    </w:p>
    <w:p w:rsidR="007D3D8D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стратегию и тактику осуществления производственно-хозяйственной деятельности организации (предприятия); исследовать механизм </w:t>
      </w:r>
      <w:proofErr w:type="spellStart"/>
      <w:r w:rsidRPr="005D5034">
        <w:rPr>
          <w:sz w:val="28"/>
          <w:szCs w:val="28"/>
        </w:rPr>
        <w:t>эколог</w:t>
      </w:r>
      <w:r w:rsidR="008A173E">
        <w:rPr>
          <w:sz w:val="28"/>
          <w:szCs w:val="28"/>
        </w:rPr>
        <w:t>изации</w:t>
      </w:r>
      <w:proofErr w:type="spellEnd"/>
      <w:r w:rsidR="008A173E">
        <w:rPr>
          <w:sz w:val="28"/>
          <w:szCs w:val="28"/>
        </w:rPr>
        <w:t xml:space="preserve"> хозяйственных процессов;</w:t>
      </w:r>
    </w:p>
    <w:p w:rsidR="008A173E" w:rsidRPr="005D5034" w:rsidRDefault="008A173E" w:rsidP="008A173E">
      <w:pPr>
        <w:pStyle w:val="Default"/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инновационная деятельность: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осуществлять поиск, систематизацию и анализ информации по перспективам развития отрасли, инновационным технологиям, проектам и решениям;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определять цели инноваций и способы их достижения;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работать с научной, технической и патентной литературой;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бизнес-планы создания новых технологий;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оценивать конкурентоспособность и экономическую эффективность разрабатываемых технологий;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применять методы анализа и организации внедрения инноваций. </w:t>
      </w:r>
    </w:p>
    <w:p w:rsidR="007D3D8D" w:rsidRPr="005D5034" w:rsidRDefault="007D3D8D" w:rsidP="008A173E">
      <w:pPr>
        <w:pStyle w:val="a7"/>
        <w:numPr>
          <w:ilvl w:val="0"/>
          <w:numId w:val="9"/>
        </w:numPr>
        <w:tabs>
          <w:tab w:val="left" w:pos="497"/>
        </w:tabs>
        <w:spacing w:after="0" w:line="240" w:lineRule="auto"/>
        <w:ind w:left="33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5034">
        <w:rPr>
          <w:rFonts w:ascii="Times New Roman" w:hAnsi="Times New Roman"/>
          <w:bCs/>
          <w:sz w:val="28"/>
          <w:szCs w:val="28"/>
        </w:rPr>
        <w:t>академические компетенции</w:t>
      </w:r>
      <w:r w:rsidRPr="005D5034">
        <w:rPr>
          <w:rFonts w:ascii="Times New Roman" w:hAnsi="Times New Roman"/>
          <w:sz w:val="28"/>
          <w:szCs w:val="28"/>
        </w:rPr>
        <w:t>, включающие знания и умения по изученным учебным дисциплинам, умение учиться;</w:t>
      </w:r>
    </w:p>
    <w:p w:rsidR="007D3D8D" w:rsidRPr="005D5034" w:rsidRDefault="007D3D8D" w:rsidP="008A173E">
      <w:pPr>
        <w:pStyle w:val="a7"/>
        <w:numPr>
          <w:ilvl w:val="0"/>
          <w:numId w:val="9"/>
        </w:numPr>
        <w:tabs>
          <w:tab w:val="left" w:pos="497"/>
        </w:tabs>
        <w:spacing w:after="0" w:line="240" w:lineRule="auto"/>
        <w:ind w:left="33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5034">
        <w:rPr>
          <w:rFonts w:ascii="Times New Roman" w:hAnsi="Times New Roman"/>
          <w:bCs/>
          <w:sz w:val="28"/>
          <w:szCs w:val="28"/>
        </w:rPr>
        <w:t>социально-личностные компетенции</w:t>
      </w:r>
      <w:r w:rsidRPr="005D5034">
        <w:rPr>
          <w:rFonts w:ascii="Times New Roman" w:hAnsi="Times New Roman"/>
          <w:sz w:val="28"/>
          <w:szCs w:val="28"/>
        </w:rPr>
        <w:t>, включающие культурно-ценностные ориентации, знание идеологических, нравственных ценностей общества и государства и умение следовать им;</w:t>
      </w:r>
    </w:p>
    <w:p w:rsidR="007D3D8D" w:rsidRPr="005D5034" w:rsidRDefault="007D3D8D" w:rsidP="008A173E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5D5034">
        <w:rPr>
          <w:bCs/>
          <w:sz w:val="28"/>
          <w:szCs w:val="28"/>
        </w:rPr>
        <w:t>профессиональные компетенции</w:t>
      </w:r>
      <w:r w:rsidRPr="005D5034">
        <w:rPr>
          <w:sz w:val="28"/>
          <w:szCs w:val="28"/>
        </w:rPr>
        <w:t>, включающие способность решать задачи, разрабатывать планы и обеспечивать их выполнение в избранной сфере профессиональной деятельности.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</w:p>
    <w:p w:rsidR="007D3D8D" w:rsidRPr="005D5034" w:rsidRDefault="007D3D8D" w:rsidP="008A173E">
      <w:pPr>
        <w:ind w:firstLine="567"/>
        <w:jc w:val="both"/>
        <w:rPr>
          <w:b/>
          <w:sz w:val="28"/>
          <w:szCs w:val="28"/>
        </w:rPr>
      </w:pPr>
      <w:r w:rsidRPr="005D5034">
        <w:rPr>
          <w:b/>
          <w:sz w:val="28"/>
          <w:szCs w:val="28"/>
        </w:rPr>
        <w:t>Выпускник должен:</w:t>
      </w:r>
    </w:p>
    <w:p w:rsidR="007D3D8D" w:rsidRPr="005D5034" w:rsidRDefault="007D3D8D" w:rsidP="008A173E">
      <w:pPr>
        <w:ind w:firstLine="567"/>
        <w:jc w:val="both"/>
        <w:rPr>
          <w:b/>
          <w:i/>
          <w:sz w:val="28"/>
          <w:szCs w:val="28"/>
        </w:rPr>
      </w:pPr>
      <w:r w:rsidRPr="005D5034">
        <w:rPr>
          <w:b/>
          <w:i/>
          <w:sz w:val="28"/>
          <w:szCs w:val="28"/>
        </w:rPr>
        <w:t>иметь представление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приоритетных направлениях энергосбережения на предприятии и технических средствах контроля за рациональным использованием материальных ресурсов;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технологии как базовом звене современного производства;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важнейших экологических проблемах Республики Беларусь, влиянии ресурсов на экономическое развитие, о международном сотрудничестве в природоохранительной деятельности;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системах права и хозяйственного законодательства в Республике Беларусь;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принципах хозяйственно-правового регулирования;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 финансах как объективной экономической категории, их сущности, функциях и роли в развитии экономики, социальной сферы, </w:t>
      </w:r>
      <w:r w:rsidRPr="005D5034">
        <w:rPr>
          <w:sz w:val="28"/>
          <w:szCs w:val="28"/>
        </w:rPr>
        <w:lastRenderedPageBreak/>
        <w:t>международно-экономических отношений и интеграции с другими странами;</w:t>
      </w:r>
    </w:p>
    <w:p w:rsidR="007D3D8D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об организации работы по безопасности труда;</w:t>
      </w:r>
    </w:p>
    <w:p w:rsidR="008A173E" w:rsidRPr="005D5034" w:rsidRDefault="008A173E" w:rsidP="008A173E">
      <w:pPr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ind w:firstLine="567"/>
        <w:jc w:val="both"/>
        <w:rPr>
          <w:b/>
          <w:i/>
          <w:sz w:val="28"/>
          <w:szCs w:val="28"/>
        </w:rPr>
      </w:pPr>
      <w:r w:rsidRPr="005D5034">
        <w:rPr>
          <w:b/>
          <w:i/>
          <w:sz w:val="28"/>
          <w:szCs w:val="28"/>
        </w:rPr>
        <w:t>знать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общие закономерности построения, функционирования и развития организаций;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методологические и методические подходы к разгосударствлению и приватизации;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основы бухгалтерского учета и аудита;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основные субъекты и факторы внешней среды и их влияние на стратегию и тактику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особенности функционирования предприятий различных организационно-правовых форм в рыночной экономике;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формы и системы оплаты труда и области их применения;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методологию и методы инновационной и инвестиционной деятельности предприятия в условиях рыночной экономики;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источники и факторы снижения себестоимости продукции и ее влияние на конкурентоспособность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направления ускорения оборачиваемости оборотных средств;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структуру инвестиций и направления повышения их эффективности на различных стадиях инвестиционного цикла;</w:t>
      </w:r>
    </w:p>
    <w:p w:rsidR="007D3D8D" w:rsidRPr="008A173E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 xml:space="preserve"> пути повышения прибыли и рентабельности хозяйствующих субъектов;</w:t>
      </w:r>
    </w:p>
    <w:p w:rsidR="008A173E" w:rsidRPr="005D5034" w:rsidRDefault="008A173E" w:rsidP="008A173E">
      <w:pPr>
        <w:ind w:left="284"/>
        <w:jc w:val="both"/>
        <w:rPr>
          <w:i/>
          <w:sz w:val="28"/>
          <w:szCs w:val="28"/>
        </w:rPr>
      </w:pPr>
    </w:p>
    <w:p w:rsidR="007D3D8D" w:rsidRDefault="007D3D8D" w:rsidP="008A173E">
      <w:pPr>
        <w:ind w:firstLine="567"/>
        <w:jc w:val="both"/>
        <w:rPr>
          <w:b/>
          <w:i/>
          <w:sz w:val="28"/>
          <w:szCs w:val="28"/>
        </w:rPr>
      </w:pPr>
      <w:r w:rsidRPr="005D5034">
        <w:rPr>
          <w:b/>
          <w:i/>
          <w:sz w:val="28"/>
          <w:szCs w:val="28"/>
        </w:rPr>
        <w:t>владеть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методами системного анализа экономических процессов;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экономического анализа хозяйственных</w:t>
      </w:r>
      <w:r w:rsidRPr="005D5034">
        <w:rPr>
          <w:i/>
          <w:sz w:val="28"/>
          <w:szCs w:val="28"/>
        </w:rPr>
        <w:t xml:space="preserve"> </w:t>
      </w:r>
      <w:r w:rsidRPr="005D5034">
        <w:rPr>
          <w:sz w:val="28"/>
          <w:szCs w:val="28"/>
        </w:rPr>
        <w:t>ситуаций;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техникой принятия управленческих решений;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организации производства и труда;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управления персоналом;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анализа хозяйственной деятельности;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основными методами организации коммерческой деятельности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основами предпринимательской деятельности;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внутрифирменным планированием;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управления инвестиционными проектами;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способами нормирования и определения потребности в производственных ресурсах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определения конкурентоспособности продукции и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 xml:space="preserve">методами расчета и анализа экономических показателей, характеризующих деятельность предприятия. </w:t>
      </w:r>
    </w:p>
    <w:p w:rsidR="007D3D8D" w:rsidRPr="005D5034" w:rsidRDefault="007D3D8D" w:rsidP="008A173E">
      <w:pPr>
        <w:jc w:val="center"/>
        <w:rPr>
          <w:b/>
          <w:sz w:val="28"/>
          <w:szCs w:val="28"/>
        </w:rPr>
      </w:pPr>
      <w:r>
        <w:rPr>
          <w:b/>
          <w:i/>
        </w:rPr>
        <w:br w:type="page"/>
      </w:r>
      <w:r w:rsidRPr="005D5034">
        <w:rPr>
          <w:b/>
          <w:sz w:val="28"/>
          <w:szCs w:val="28"/>
        </w:rPr>
        <w:lastRenderedPageBreak/>
        <w:t xml:space="preserve">СОДЕРЖАНИЕ </w:t>
      </w:r>
    </w:p>
    <w:p w:rsidR="007D3D8D" w:rsidRPr="005D5034" w:rsidRDefault="007D3D8D" w:rsidP="007D3D8D">
      <w:pPr>
        <w:jc w:val="center"/>
        <w:rPr>
          <w:b/>
          <w:sz w:val="28"/>
          <w:szCs w:val="28"/>
        </w:rPr>
      </w:pP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color w:val="000000"/>
          <w:spacing w:val="2"/>
          <w:sz w:val="28"/>
          <w:szCs w:val="28"/>
        </w:rPr>
      </w:pPr>
      <w:r w:rsidRPr="005D5034">
        <w:rPr>
          <w:b/>
          <w:bCs/>
          <w:color w:val="000000"/>
          <w:spacing w:val="2"/>
          <w:sz w:val="28"/>
          <w:szCs w:val="28"/>
        </w:rPr>
        <w:t>МАТЕМАТИЧЕСКИЕ МЕТОДЫ</w:t>
      </w:r>
    </w:p>
    <w:p w:rsidR="007D3D8D" w:rsidRPr="005D5034" w:rsidRDefault="007D3D8D" w:rsidP="007D3D8D">
      <w:pPr>
        <w:widowControl w:val="0"/>
        <w:ind w:firstLine="567"/>
        <w:jc w:val="both"/>
        <w:rPr>
          <w:b/>
          <w:sz w:val="28"/>
          <w:szCs w:val="28"/>
        </w:rPr>
      </w:pP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 xml:space="preserve">Анализ временных рядов. Стационарные и нестационарные временные ряды. Регрессионный </w:t>
      </w:r>
      <w:r w:rsidRPr="005D5034">
        <w:rPr>
          <w:color w:val="000000"/>
          <w:spacing w:val="-3"/>
          <w:sz w:val="28"/>
          <w:szCs w:val="28"/>
        </w:rPr>
        <w:t>анализ временных рядов.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Динамическое программирование, принцип оптимального решения задачи. Принцип макси</w:t>
      </w:r>
      <w:r w:rsidRPr="005D5034">
        <w:rPr>
          <w:color w:val="000000"/>
          <w:spacing w:val="-3"/>
          <w:sz w:val="28"/>
          <w:szCs w:val="28"/>
        </w:rPr>
        <w:t>мума Л.С. Понтрягина.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Задача оптимального раскроя материала.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Линейное программирование, точные и приближенные методы решения линейных экономических задач.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Математические модели планирования работы транспорта. Модификация транспортной задачи.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Матрица «затраты-выпуск», ее понятие, основные свойства. Динамические модели межотраслевого баланса.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Методы нелинейного программирования, специальные методы решения частных задач.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Основные понятия теории массового обслуживания, типы потоков, пуассоновский поток; сис</w:t>
      </w:r>
      <w:r w:rsidRPr="008A173E">
        <w:rPr>
          <w:color w:val="000000"/>
          <w:spacing w:val="-3"/>
          <w:sz w:val="28"/>
          <w:szCs w:val="28"/>
        </w:rPr>
        <w:t>тема с отказами, формула Эрланга.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Понятие теории игр, основная теорема теории игр. Связь теории игр с линейным программированием.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Сети массового обслуживания с доходами, нахождение доходов систем сети.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Случайные величины, законы распределения случайных величин и ее характеристики.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 xml:space="preserve">Случайные процессы </w:t>
      </w:r>
      <w:proofErr w:type="spellStart"/>
      <w:r w:rsidRPr="005D5034">
        <w:rPr>
          <w:color w:val="000000"/>
          <w:spacing w:val="-3"/>
          <w:sz w:val="28"/>
          <w:szCs w:val="28"/>
        </w:rPr>
        <w:t>марковского</w:t>
      </w:r>
      <w:proofErr w:type="spellEnd"/>
      <w:r w:rsidRPr="005D5034">
        <w:rPr>
          <w:color w:val="000000"/>
          <w:spacing w:val="-3"/>
          <w:sz w:val="28"/>
          <w:szCs w:val="28"/>
        </w:rPr>
        <w:t xml:space="preserve"> типа. Переходные вероятности перехода системы из одного </w:t>
      </w:r>
      <w:r w:rsidRPr="008A173E">
        <w:rPr>
          <w:color w:val="000000"/>
          <w:spacing w:val="-3"/>
          <w:sz w:val="28"/>
          <w:szCs w:val="28"/>
        </w:rPr>
        <w:t>состояния в другое.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Статистическая модель межотраслевого баланса. Коэффициенты прямых и полных затрат.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Статистические методы прогнозирования. Прогнозы на основе использования скользящих средних. Экспоненциальное сглаживание.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Сущность теории графов. Потоки в сетях. Методы сетевого планирования.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Теория двойственности, алгоритм построения двойственных задач.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Элементы дисперсионного анализа.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Эмпирические распределения, их характеристики, построение теоретических функций рас</w:t>
      </w:r>
      <w:r w:rsidRPr="005D5034">
        <w:rPr>
          <w:color w:val="000000"/>
          <w:spacing w:val="-3"/>
          <w:sz w:val="28"/>
          <w:szCs w:val="28"/>
        </w:rPr>
        <w:t>пределения по эмпирическим данным, критерии согласия.</w:t>
      </w:r>
    </w:p>
    <w:p w:rsidR="008A173E" w:rsidRDefault="008A173E" w:rsidP="007D3D8D">
      <w:pPr>
        <w:widowControl w:val="0"/>
        <w:ind w:firstLine="567"/>
        <w:jc w:val="center"/>
        <w:rPr>
          <w:sz w:val="28"/>
          <w:szCs w:val="28"/>
        </w:rPr>
      </w:pP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ИНСТРУМЕНТАЛЬНЫЕ МЕТОДЫ И СРЕДСТВА, </w:t>
      </w: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ИНФОРМАЦИОННЫЕ СИСТЕМЫ И ТЕХНОЛОГИИ </w:t>
      </w:r>
    </w:p>
    <w:p w:rsidR="007D3D8D" w:rsidRPr="005D5034" w:rsidRDefault="007D3D8D" w:rsidP="007D3D8D">
      <w:pPr>
        <w:widowControl w:val="0"/>
        <w:ind w:firstLine="567"/>
        <w:rPr>
          <w:sz w:val="28"/>
          <w:szCs w:val="28"/>
        </w:rPr>
      </w:pP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Internet и WWW.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On-line магазин.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Базы данных в Microsoft Excel.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lastRenderedPageBreak/>
        <w:t>Информационная безопасность.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Информационно-поисковые системы и поиск полезной информации в массовых исходных данных.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Информационные системы на предприятии.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Использование встроенных функций MS Excel для решения текущих задач обработки различной экономической информации.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Компьютерные сети.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Методология объектно-ориентированного программирования (ООП)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Методология процедурно-ориентированного программирования.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Обработка и хранение данных, базы данных и СУБД.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Организация программ на языке VBA.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Основные понятия web-страницы и web-сайта.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Понятие запроса к базе данных.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Принципы организации системы сбора, хранения и переработки экономической информации.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Программное обеспечение компьютера. Операционные системы. ОС Windows.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СУБД. Построение модели БД.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Экономическая информация как категория. Информация и уменьшение неопределенности в повышении системы.</w:t>
      </w: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pacing w:val="2"/>
          <w:sz w:val="28"/>
          <w:szCs w:val="28"/>
        </w:rPr>
      </w:pP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pacing w:val="2"/>
          <w:sz w:val="28"/>
          <w:szCs w:val="28"/>
        </w:rPr>
      </w:pPr>
      <w:r w:rsidRPr="005D5034">
        <w:rPr>
          <w:b/>
          <w:bCs/>
          <w:spacing w:val="2"/>
          <w:sz w:val="28"/>
          <w:szCs w:val="28"/>
        </w:rPr>
        <w:t>ЭКОНОМИКА</w:t>
      </w: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pacing w:val="2"/>
          <w:sz w:val="28"/>
          <w:szCs w:val="28"/>
        </w:rPr>
      </w:pPr>
    </w:p>
    <w:p w:rsidR="007D3D8D" w:rsidRPr="008A173E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Адаптивный подход к разработке решений по управлению.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Исследование социально-экономической деятельности как сложной системы.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proofErr w:type="spellStart"/>
      <w:r w:rsidRPr="005D5034">
        <w:rPr>
          <w:color w:val="000000"/>
          <w:spacing w:val="-3"/>
          <w:sz w:val="28"/>
          <w:szCs w:val="28"/>
        </w:rPr>
        <w:t>Многоцикловой</w:t>
      </w:r>
      <w:proofErr w:type="spellEnd"/>
      <w:r w:rsidRPr="005D5034">
        <w:rPr>
          <w:color w:val="000000"/>
          <w:spacing w:val="-3"/>
          <w:sz w:val="28"/>
          <w:szCs w:val="28"/>
        </w:rPr>
        <w:t xml:space="preserve"> характер проблем управления. Иерархическая структура народного хозяйства </w:t>
      </w:r>
      <w:r w:rsidRPr="005D5034">
        <w:rPr>
          <w:color w:val="000000"/>
          <w:spacing w:val="-2"/>
          <w:sz w:val="28"/>
          <w:szCs w:val="28"/>
        </w:rPr>
        <w:t>и процесс принятия решений.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pacing w:val="-3"/>
          <w:sz w:val="28"/>
          <w:szCs w:val="28"/>
        </w:rPr>
        <w:t>Модели оптимизации уровня и структуры производственных запасов. Классификация моделей управления запасами.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1"/>
          <w:sz w:val="28"/>
          <w:szCs w:val="28"/>
        </w:rPr>
        <w:t>Моделирование народнохозяйственных процессов. Проблемы народнохозяйственного крите</w:t>
      </w:r>
      <w:r w:rsidRPr="005D5034">
        <w:rPr>
          <w:color w:val="000000"/>
          <w:spacing w:val="-4"/>
          <w:sz w:val="28"/>
          <w:szCs w:val="28"/>
        </w:rPr>
        <w:t>рия оптимизации.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pacing w:val="-1"/>
          <w:sz w:val="28"/>
          <w:szCs w:val="28"/>
        </w:rPr>
        <w:t>Определение оптимальных размеров предприятий методами математической статистики.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sz w:val="28"/>
          <w:szCs w:val="28"/>
        </w:rPr>
        <w:t>Основные задачи перспективного оптимального отраслевого планирования в промышленно</w:t>
      </w:r>
      <w:r w:rsidRPr="005D5034">
        <w:rPr>
          <w:spacing w:val="-2"/>
          <w:sz w:val="28"/>
          <w:szCs w:val="28"/>
        </w:rPr>
        <w:t>сти. Определение плана размещения концентрации и специализации отрасли.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Основные структурные соотношения воспроизводства на макроуровне.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Понятие обратной связи и управления. Управление и процесс принятия решений.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2"/>
          <w:sz w:val="28"/>
          <w:szCs w:val="28"/>
        </w:rPr>
        <w:t>Производственные функции. Характеристики и свойства производственной функции.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z w:val="28"/>
          <w:szCs w:val="28"/>
        </w:rPr>
        <w:t xml:space="preserve">Разработка плана экономического и социального развития предприятия в рамках балансовой </w:t>
      </w:r>
      <w:r w:rsidRPr="005D5034">
        <w:rPr>
          <w:spacing w:val="-5"/>
          <w:sz w:val="28"/>
          <w:szCs w:val="28"/>
        </w:rPr>
        <w:t>модели.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1"/>
          <w:sz w:val="28"/>
          <w:szCs w:val="28"/>
        </w:rPr>
        <w:lastRenderedPageBreak/>
        <w:t>Социально-экономическая система и её свойства. Параметры социально-экономических сис</w:t>
      </w:r>
      <w:r w:rsidRPr="005D5034">
        <w:rPr>
          <w:color w:val="000000"/>
          <w:spacing w:val="-9"/>
          <w:sz w:val="28"/>
          <w:szCs w:val="28"/>
        </w:rPr>
        <w:t>тем.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2"/>
          <w:sz w:val="28"/>
          <w:szCs w:val="28"/>
        </w:rPr>
        <w:t xml:space="preserve">Учет технического процесса в макроэкономической модели. Понятие оптимальных темпов </w:t>
      </w:r>
      <w:r w:rsidRPr="005D5034">
        <w:rPr>
          <w:color w:val="000000"/>
          <w:spacing w:val="-7"/>
          <w:sz w:val="28"/>
          <w:szCs w:val="28"/>
        </w:rPr>
        <w:t>роста.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2"/>
          <w:sz w:val="28"/>
          <w:szCs w:val="28"/>
        </w:rPr>
        <w:t>Экономико-математические модели оптимального планирования отраслей и предприятий.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pacing w:val="1"/>
          <w:sz w:val="28"/>
          <w:szCs w:val="28"/>
        </w:rPr>
        <w:t xml:space="preserve">Экономико-математические модели оптимальной загрузки производственных мощностей </w:t>
      </w:r>
      <w:r w:rsidRPr="005D5034">
        <w:rPr>
          <w:spacing w:val="-2"/>
          <w:sz w:val="28"/>
          <w:szCs w:val="28"/>
        </w:rPr>
        <w:t>предприятий и объединений.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2"/>
          <w:sz w:val="28"/>
          <w:szCs w:val="28"/>
        </w:rPr>
        <w:t>Экономическая эффективность, ее показатели и критерии.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Экономические проблемы прогнозирования. Виды экономического прогнозирования.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pacing w:val="3"/>
          <w:sz w:val="28"/>
          <w:szCs w:val="28"/>
        </w:rPr>
        <w:t>Экстремальная экономико-математическая модель оптимизации производственной програм</w:t>
      </w:r>
      <w:r w:rsidRPr="005D5034">
        <w:rPr>
          <w:spacing w:val="-3"/>
          <w:sz w:val="28"/>
          <w:szCs w:val="28"/>
        </w:rPr>
        <w:t>мы предприятия.</w:t>
      </w:r>
    </w:p>
    <w:p w:rsidR="007D3D8D" w:rsidRPr="005D5034" w:rsidRDefault="007D3D8D" w:rsidP="007D3D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pacing w:val="-3"/>
          <w:sz w:val="28"/>
          <w:szCs w:val="28"/>
        </w:rPr>
      </w:pPr>
    </w:p>
    <w:p w:rsidR="007D3D8D" w:rsidRPr="005D5034" w:rsidRDefault="007D3D8D" w:rsidP="007D3D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pacing w:val="-12"/>
          <w:sz w:val="28"/>
          <w:szCs w:val="28"/>
        </w:rPr>
      </w:pPr>
    </w:p>
    <w:p w:rsidR="003A72B7" w:rsidRDefault="003A72B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3D8D" w:rsidRPr="005D5034" w:rsidRDefault="007D3D8D" w:rsidP="007D3D8D">
      <w:pPr>
        <w:widowControl w:val="0"/>
        <w:jc w:val="center"/>
        <w:rPr>
          <w:b/>
          <w:sz w:val="28"/>
          <w:szCs w:val="28"/>
        </w:rPr>
      </w:pPr>
      <w:r w:rsidRPr="005D5034">
        <w:rPr>
          <w:b/>
          <w:sz w:val="28"/>
          <w:szCs w:val="28"/>
        </w:rPr>
        <w:lastRenderedPageBreak/>
        <w:t>ЛИТЕРАТУРА</w:t>
      </w:r>
    </w:p>
    <w:p w:rsidR="007D3D8D" w:rsidRPr="005D5034" w:rsidRDefault="007D3D8D" w:rsidP="007D3D8D">
      <w:pPr>
        <w:widowControl w:val="0"/>
        <w:jc w:val="center"/>
        <w:rPr>
          <w:b/>
          <w:sz w:val="28"/>
          <w:szCs w:val="28"/>
        </w:rPr>
      </w:pPr>
    </w:p>
    <w:p w:rsidR="007D3D8D" w:rsidRPr="005D5034" w:rsidRDefault="007D3D8D" w:rsidP="007D3D8D">
      <w:pPr>
        <w:widowControl w:val="0"/>
        <w:rPr>
          <w:sz w:val="28"/>
          <w:szCs w:val="28"/>
        </w:rPr>
      </w:pPr>
      <w:r w:rsidRPr="005D5034">
        <w:rPr>
          <w:sz w:val="28"/>
          <w:szCs w:val="28"/>
        </w:rPr>
        <w:t>К разделу 1</w:t>
      </w:r>
    </w:p>
    <w:p w:rsidR="007D3D8D" w:rsidRPr="005D5034" w:rsidRDefault="007D3D8D" w:rsidP="007D3D8D">
      <w:pPr>
        <w:widowControl w:val="0"/>
        <w:rPr>
          <w:sz w:val="28"/>
          <w:szCs w:val="28"/>
        </w:rPr>
      </w:pPr>
    </w:p>
    <w:p w:rsidR="00CE5680" w:rsidRPr="008A173E" w:rsidRDefault="00F21782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Айвазян С. А. Анализ качества и образа жизни населения: эконометрический подход. — Наука Москва, 2012.</w:t>
      </w:r>
    </w:p>
    <w:p w:rsidR="00F21782" w:rsidRPr="008A173E" w:rsidRDefault="00CE5680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Романовская А М. Динамическое программирование : учеб. пособие / А.М. Романовская, М.В. Мендзив ; М-во образования и науки Рос. Федерации, ГОУ ВПО Рос. гос. торг.-экон. ун-т, Омский ин-т (фил.), Омский гос. техн. ун-т. - Омск : Омский ин-т (филиал) РГТЭУ, 2010. – 58 с. </w:t>
      </w:r>
    </w:p>
    <w:p w:rsidR="00CE5680" w:rsidRPr="008A173E" w:rsidRDefault="00CE5680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Орехов Н.А., Левин А.Г., Горбунов Е.А. Математические методы и модели в экономике. ─ М.: ЮНИТИ-ДАНА, 2004. ─ 302 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Р.Винн, К.Холден. Введение в прикладной эконометрический анализ. − М. : Финансы и статистика, 1981.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М.Дж. Кендалл, А.Стьарт. Многомерный статистический анализ и временные ряды. − М. : Наука, 1976.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В.А.Колемаев, О.В.Староверов, В.Б.Турундаевский. Теория вероятностей и математическая  статистика. − М. : Статистика, 1991.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О.О.Замков, А.В.Толстопятенко, Ю.Н.Черемных. Математические методы в экономике. − М. : ДИС,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М.Эддоус, Р.Стэнсфилд. Методы принятия решений. − М. : Аудит,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В.А.Балашевич, А.М.Андронов. Экономико-математическое моделирование производственных систем. − Минск: БГУ,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А.С.Солодовников, В.А.Бабайцев, А.В.Браилов. Математика в экономике. − М. :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8A173E">
          <w:rPr>
            <w:rFonts w:ascii="Times New Roman" w:hAnsi="Times New Roman"/>
            <w:bCs/>
            <w:color w:val="000000"/>
            <w:spacing w:val="-2"/>
            <w:sz w:val="28"/>
            <w:szCs w:val="28"/>
          </w:rPr>
          <w:t>1998 г</w:t>
        </w:r>
      </w:smartTag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Экономико-математические методы и прикладные модели. Под ред. Федосеева В.В. – М. : ЮНИТИ, 1999.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Экономико-математические методы и модели. Под общей ред.А.В.Кузнецова. – Минск : БГЭУ, </w:t>
      </w:r>
      <w:smartTag w:uri="urn:schemas-microsoft-com:office:smarttags" w:element="metricconverter">
        <w:smartTagPr>
          <w:attr w:name="ProductID" w:val="2000 г"/>
        </w:smartTagPr>
        <w:r w:rsidRPr="008A173E">
          <w:rPr>
            <w:rFonts w:ascii="Times New Roman" w:hAnsi="Times New Roman"/>
            <w:bCs/>
            <w:color w:val="000000"/>
            <w:spacing w:val="-2"/>
            <w:sz w:val="28"/>
            <w:szCs w:val="28"/>
          </w:rPr>
          <w:t>2000 г</w:t>
        </w:r>
      </w:smartTag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Е.В.Бережная, В.И.Бережной. Математические методы моделирования экономических систем. – М. : Финансы и статистика, 2001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Зайченко Ю.П. Исследование операций (учебник). − Киев, 1988.</w:t>
      </w:r>
    </w:p>
    <w:p w:rsidR="007D3D8D" w:rsidRPr="005D5034" w:rsidRDefault="007D3D8D" w:rsidP="008A173E">
      <w:pPr>
        <w:widowControl w:val="0"/>
        <w:jc w:val="both"/>
        <w:rPr>
          <w:sz w:val="28"/>
          <w:szCs w:val="28"/>
        </w:rPr>
      </w:pPr>
    </w:p>
    <w:p w:rsidR="007D3D8D" w:rsidRPr="005D5034" w:rsidRDefault="007D3D8D" w:rsidP="008A173E">
      <w:pPr>
        <w:widowControl w:val="0"/>
        <w:jc w:val="both"/>
        <w:rPr>
          <w:bCs/>
          <w:sz w:val="28"/>
          <w:szCs w:val="28"/>
        </w:rPr>
      </w:pPr>
      <w:r w:rsidRPr="005D5034">
        <w:rPr>
          <w:bCs/>
          <w:sz w:val="28"/>
          <w:szCs w:val="28"/>
        </w:rPr>
        <w:t>К разделу 2</w:t>
      </w:r>
    </w:p>
    <w:p w:rsidR="007D3D8D" w:rsidRPr="005D5034" w:rsidRDefault="007D3D8D" w:rsidP="008A173E">
      <w:pPr>
        <w:widowControl w:val="0"/>
        <w:jc w:val="both"/>
        <w:rPr>
          <w:bCs/>
          <w:sz w:val="28"/>
          <w:szCs w:val="28"/>
        </w:rPr>
      </w:pPr>
    </w:p>
    <w:p w:rsidR="00F21782" w:rsidRPr="008A173E" w:rsidRDefault="00F21782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Информатика.Базовый курс: учебное пособие для студентов высших технических учебных заведений / под ред.С.В.Симоновича. – 3-е изд. – СПб: Питер, 2013. </w:t>
      </w:r>
    </w:p>
    <w:p w:rsidR="00F21782" w:rsidRPr="008A173E" w:rsidRDefault="00F21782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Садовская, М.Н. Компьютерные информационные технологии: учеб. пособие: в 3 ч. Ч1. Программное обеспечение / М.Н. Садовская [и др.] – Минск: БГЭУ, 2014. </w:t>
      </w:r>
    </w:p>
    <w:p w:rsidR="00F21782" w:rsidRPr="008A173E" w:rsidRDefault="00F21782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Синаторов, С.В. Информационные технологии.: Учебное пособие / С.В. Синаторов. – М.: Альфа-М, НИЦ ИНФРА-М, 2013. </w:t>
      </w:r>
    </w:p>
    <w:p w:rsidR="00F21782" w:rsidRPr="008A173E" w:rsidRDefault="00F21782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Хлебников, А.А. Информационные технологии: Учебник / А.А.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 xml:space="preserve">Хлебников. – М.: КноРус, 2014.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Э. Таненбаум, М. Ван Стен. Распределенные системы. Принципы и парадигмы. − СПб. : Питер, 2003. − 877с.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Хоумер А., Улмен К. Dynamic HTML: справочник – СПб: Издательство «Питер», 2000. – 512с.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Олифер В.Г.,  Олифер Н. А. Компьютерные сети. Принципы, технологии, протоколы.  – СПб. : Издательство «Питер», 2002. – 672 c.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Таненбаум Э. Компьютерные сети. – СПб. Издательство: </w:t>
      </w:r>
      <w:r w:rsidR="00287201">
        <w:fldChar w:fldCharType="begin"/>
      </w:r>
      <w:r w:rsidR="00287201">
        <w:instrText xml:space="preserve"> HYPERLINK "http://oz.by:8101/producer/more.phtml?id=1202" </w:instrText>
      </w:r>
      <w:r w:rsidR="00287201">
        <w:fldChar w:fldCharType="separate"/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«Питер»</w:t>
      </w:r>
      <w:r w:rsidR="00287201">
        <w:rPr>
          <w:rFonts w:ascii="Times New Roman" w:hAnsi="Times New Roman"/>
          <w:bCs/>
          <w:color w:val="000000"/>
          <w:spacing w:val="-2"/>
          <w:sz w:val="28"/>
          <w:szCs w:val="28"/>
        </w:rPr>
        <w:fldChar w:fldCharType="end"/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, 2002.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Маклаков С.В. BPWin и ERWin – CASE-средства разработки информационных систем. – М. : Диалог-МИФИ, 1999.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Вендров А.М. Case-технологии. Современные методы и средства проектирования информационных систем. – М. : Финансы и статистика,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Спицнадель В.Н. Основы системного анализа, Санкт-Петербург – 2000, 324с.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Дейт К. Введение в системы баз данных. 6-издание. – Киев : Диалектика, 1998. – 784с.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Калянов  Г.Н. Case-структурный  системный анализ (автоматизация и применение).  Издательство «Лори»,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Г.Н.Кальянов. Case-технологии: Консалтинг в автоматизации бизнес-процессов.  2-е изд. Перераб. и доп. – М. : Горячая линия – Телеком, 2000.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Джамса К., Лалани С., Уикли С. Программирование в Web для профессионалов / Пер. с англ. – Минск : ООО «Попурри»,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Кнут Д.Э. Искусство  программирования, том 1. Основные алгоритмы, 3-е изд.: Пер. с англ.: Уч. Пос. – М. : Издательский дом «Вильямс», 2000. – 720с. ил.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Кнут Д.Э. Искусство  программирования, том 2. Получисленные алгоритмы , 3-е изд.: Пер. с англ. : Уч. Пос. – М. : Издательский дом «Вильямс», 2000. – 832с. : ил.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Кнут Д.Э. Искусство  программирования, том 3. Сортировка и поиск, 2-е изд.: Пер. с англ. : Уч. Пос. – М. : Издательский дом «Вильямс», 2000. – 832с. : ил.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М. Дейтел, П.Дж. Дейтел, Т.Р. Нието, Ю Т.М. Лин, П.Садху. Как программировать на XML. Пер. с англ. – М. : ЗАО «Издательство БИНОМ», 2001. – 944с.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В. Вейтман. Программирование для Web.: Уч. пос.: – М. : Издательский дом «Вильямс», 2000.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Алекс Хоумер, Крис Улмен.  Dynamic HTML: справочник. – СПб. : Издательство </w:t>
      </w:r>
      <w:r w:rsidR="00287201">
        <w:fldChar w:fldCharType="begin"/>
      </w:r>
      <w:r w:rsidR="00287201">
        <w:instrText xml:space="preserve"> HYPERLINK "http://oz.by/producer/more1202.html" </w:instrText>
      </w:r>
      <w:r w:rsidR="00287201">
        <w:fldChar w:fldCharType="separate"/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Питер</w:t>
      </w:r>
      <w:r w:rsidR="00287201">
        <w:rPr>
          <w:rFonts w:ascii="Times New Roman" w:hAnsi="Times New Roman"/>
          <w:bCs/>
          <w:color w:val="000000"/>
          <w:spacing w:val="-2"/>
          <w:sz w:val="28"/>
          <w:szCs w:val="28"/>
        </w:rPr>
        <w:fldChar w:fldCharType="end"/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, 2000. – 512с.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Камер, Дуглас Э., Стивенс, Дэвид Л. Сети TCP/IP, том 3. Разработка приложений типа клиент/сервер для Linux/POSIX.: Пер. с англ. – М. : Издательский дом «Вильямс», 2002  – 592с.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Б.Страуструп. Язык программирования С++ (Специальное издание). – «Невский диалект», 2001. – 1099с.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Г.Шилдт.  Теория и практика С++. – СПб. : BHV – Санкт-Петербург,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1999. – 416с.</w:t>
      </w:r>
    </w:p>
    <w:p w:rsidR="007D3D8D" w:rsidRDefault="007D3D8D" w:rsidP="008A173E">
      <w:pPr>
        <w:widowControl w:val="0"/>
        <w:jc w:val="both"/>
        <w:rPr>
          <w:sz w:val="28"/>
          <w:szCs w:val="28"/>
        </w:rPr>
      </w:pPr>
    </w:p>
    <w:p w:rsidR="007D3D8D" w:rsidRPr="005D5034" w:rsidRDefault="007D3D8D" w:rsidP="008A173E">
      <w:pPr>
        <w:widowControl w:val="0"/>
        <w:jc w:val="both"/>
        <w:rPr>
          <w:bCs/>
          <w:sz w:val="28"/>
          <w:szCs w:val="28"/>
        </w:rPr>
      </w:pPr>
      <w:r w:rsidRPr="005D5034">
        <w:rPr>
          <w:bCs/>
          <w:sz w:val="28"/>
          <w:szCs w:val="28"/>
        </w:rPr>
        <w:t>К разделу 3</w:t>
      </w:r>
    </w:p>
    <w:p w:rsidR="007D3D8D" w:rsidRPr="005D5034" w:rsidRDefault="007D3D8D" w:rsidP="008A173E">
      <w:pPr>
        <w:widowControl w:val="0"/>
        <w:jc w:val="both"/>
        <w:rPr>
          <w:bCs/>
          <w:sz w:val="28"/>
          <w:szCs w:val="28"/>
        </w:rPr>
      </w:pPr>
    </w:p>
    <w:p w:rsidR="00F21782" w:rsidRPr="008A173E" w:rsidRDefault="00F21782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Экономическая теория: Учебник / Под общей ред.  Г. П. Журавлевой, Л. С. Тарасевича. — М.: ИНФРА-М, 2011. – 714 с.</w:t>
      </w:r>
    </w:p>
    <w:p w:rsidR="00653492" w:rsidRPr="008A173E" w:rsidRDefault="00653492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Современная экономика: Учебное пособие /Под ред. О. Ю. Мамедова. — Ростов-на-Дону: Феникс, 2011. – 456 с.</w:t>
      </w:r>
    </w:p>
    <w:p w:rsidR="00F21782" w:rsidRPr="008A173E" w:rsidRDefault="00287201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hyperlink r:id="rId7" w:history="1">
        <w:r w:rsidR="00F21782" w:rsidRPr="008A173E">
          <w:rPr>
            <w:rFonts w:ascii="Times New Roman" w:hAnsi="Times New Roman"/>
            <w:bCs/>
            <w:color w:val="000000"/>
            <w:spacing w:val="-2"/>
            <w:sz w:val="28"/>
            <w:szCs w:val="28"/>
          </w:rPr>
          <w:t>Мировая экономика: конспект лекций</w:t>
        </w:r>
      </w:hyperlink>
      <w:r w:rsidR="00F21782"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/ Фролова Т.А. Таганрог: ТТИ ЮФУ, 2010.</w:t>
      </w:r>
    </w:p>
    <w:p w:rsidR="00F21782" w:rsidRPr="008A173E" w:rsidRDefault="00287201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hyperlink r:id="rId8" w:history="1">
        <w:r w:rsidR="00F21782" w:rsidRPr="008A173E">
          <w:rPr>
            <w:rFonts w:ascii="Times New Roman" w:hAnsi="Times New Roman"/>
            <w:bCs/>
            <w:color w:val="000000"/>
            <w:spacing w:val="-2"/>
            <w:sz w:val="28"/>
            <w:szCs w:val="28"/>
          </w:rPr>
          <w:t>Основы технической подготовки производства: Учебное пособие</w:t>
        </w:r>
      </w:hyperlink>
      <w:r w:rsidR="00F21782"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/ Медведева С.А. СПб: СПбГУ ИТМО, 2010.</w:t>
      </w:r>
    </w:p>
    <w:p w:rsidR="00653492" w:rsidRPr="008A173E" w:rsidRDefault="00653492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Современная экономика: Учебное пособие /Под ред. О. Ю. Мамедова. — Ростов-на-Дону: Феникс, 2011. – 456 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Макконелл К., Брю С. Экономикс: Принципы, проблемы и политика. В 2-х томах / Пер с англ. – М. : Республика, 1992.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Основы экономической теории: Методическое пособие / Под общ. </w:t>
      </w:r>
      <w:proofErr w:type="spellStart"/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pe</w:t>
      </w:r>
      <w:proofErr w:type="spellEnd"/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д. Э.И.Лобковича. – Минск. : ООО «Мисанта»,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Пиндайк Р., Рубинфельд Д. Микроэкономика. Сокр пер. с англ. / Научн. ред. В.Т.Борисевич и др. – М. : Экономика. Дело, 1992.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Рузавин Г.И., Мартынов В.Г. Курс рыночной экономики. Учебное пособие / Под ред. Г.И.Рузавина. – М. : Банки и биржи, 1994.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Учебное пособие «Экономика предприятия» под ред. В.Я.Хрипача. Академия управления при Президенте РБ. – Минск. :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Бабук И.М. Инвестиции: финансирование и оценка экономической эффективности. – Минск. : «ВУЗ-ЮНИТИ»,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Петухов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P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M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 Оценка эффективности промышленного производства: методы и показатели. – М. : Экономика, 1990.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Экономика: Учебник /Под ред. А.С.Булатова. – М. : БЕК,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Кожемякин Г.Я., Синица Л.М. Организация производства. – Минск : Экоперспектива,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Соколицын С.А., Кухин Б.И. Организация и оперативное управление машиностроительным производством. – Л. : Машиностроение, 1988. – 528с.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Костюков Н.И. и др. Организация, нормирование и оплата труда. – Ростов на Дону : 1993.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Пашуто В.П. Организация и нормирование труда на предприятии. – Минск : ООО «Новое знание», 2001.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Фильев В.Н. Нормирование труда на современном предприятии. – М.,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proofErr w:type="spellStart"/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Mec</w:t>
      </w:r>
      <w:proofErr w:type="spellEnd"/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кон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M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X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., Альберт М., Хедоури Ф. Основы менеджмента. Пер. с англ. – М. : Дело, 1992.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Герчикова И.Н. Менеджмент. Учебник. – М. : Биржи и банки, 1994.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Основы менеджмента и маркетинга. Под ред. Седегова Р.С. – Минск :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История менеджмента. Уч. пос. Под ред. Д.В.Валового – М. : Инфра,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Менеджмент организаций. Учебное пособие. Под ред. Э.П.Румянцевой, Н.А.Соломатина. – М. :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Акулич И.Л. Маркетинг. – Минск : Вышэйш. шк., 2000.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Акулич И.Л. Маркетинговые исследования рынка. – Минск,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Акулич И.Л., Демченко Е.В. Основы маркетинга. – Минск : Вышэйш. шк.,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Акулич И.Л., Герчиков И.З. Практический маркетинг. – Минск : Пропилеи, 1999.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Багиев Г.Л. и др. Маркетинг: Учеб. для вузов по эконом. специальностям. – М.,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Беляевский И.К. Маркетинговое исследование: информация, анализ, прогноз: Учеб. пособие. – М. : Финансы и статистика, 2001.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Бернет Дж., Мориарти С. Маркетинговые коммуникации: интегрированный подход / Перевод с англ. Под ред. С.Г. Божук. – СПб : Питер, 2001.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Голубков Е.П. Маркетинговые исследования: теория, практика и методология. М.,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Данько Т.П. Управление маркетингом: учебник. Изд. 2-е, перераб. и доп. – М. : ИНФРА-М, 2001.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Дихтль Е., Хершген Х. Практический маркенг. – М. : Высш. шк.,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Ковалев А.И., Войленко В.В. Маркетинговый анализ. – М.,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Котлер Ф., Армстронг Г. Сондерс Джон, Вераника Вонг. Основы маркетинга. – М.; Спб; Киев : Вильямс,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Данько Т.П. и др. Электронный маркетинг. Учеб. пособие. – М. : ИНФОРА-М, 2003. –377с.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Климченя Л.С. Электронная коммерция: Учеб. пособие. – Минск : Выш.шк., 2004. – 191с.</w:t>
      </w:r>
    </w:p>
    <w:p w:rsidR="007D3D8D" w:rsidRPr="005D5034" w:rsidRDefault="007D3D8D" w:rsidP="008A173E">
      <w:pPr>
        <w:widowControl w:val="0"/>
        <w:jc w:val="both"/>
        <w:rPr>
          <w:sz w:val="28"/>
          <w:szCs w:val="28"/>
        </w:rPr>
      </w:pPr>
    </w:p>
    <w:p w:rsidR="0074797C" w:rsidRPr="005D5034" w:rsidRDefault="0074797C" w:rsidP="008A173E">
      <w:pPr>
        <w:rPr>
          <w:sz w:val="28"/>
          <w:szCs w:val="28"/>
        </w:rPr>
      </w:pPr>
    </w:p>
    <w:sectPr w:rsidR="0074797C" w:rsidRPr="005D5034" w:rsidSect="0074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2F6"/>
    <w:multiLevelType w:val="hybridMultilevel"/>
    <w:tmpl w:val="E6308386"/>
    <w:lvl w:ilvl="0" w:tplc="63D67E0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E12D3"/>
    <w:multiLevelType w:val="hybridMultilevel"/>
    <w:tmpl w:val="05503D4C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32A9E"/>
    <w:multiLevelType w:val="hybridMultilevel"/>
    <w:tmpl w:val="469E7EBE"/>
    <w:lvl w:ilvl="0" w:tplc="B5CCFD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6BA315B"/>
    <w:multiLevelType w:val="hybridMultilevel"/>
    <w:tmpl w:val="5678A6B2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62E0"/>
    <w:multiLevelType w:val="hybridMultilevel"/>
    <w:tmpl w:val="EEA845AE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74898"/>
    <w:multiLevelType w:val="hybridMultilevel"/>
    <w:tmpl w:val="EDA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181"/>
    <w:multiLevelType w:val="hybridMultilevel"/>
    <w:tmpl w:val="EDA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D4886"/>
    <w:multiLevelType w:val="hybridMultilevel"/>
    <w:tmpl w:val="09AC868E"/>
    <w:lvl w:ilvl="0" w:tplc="63D67E0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E616B"/>
    <w:multiLevelType w:val="hybridMultilevel"/>
    <w:tmpl w:val="3800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0E1B"/>
    <w:multiLevelType w:val="hybridMultilevel"/>
    <w:tmpl w:val="8934F4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543E48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E6E5B"/>
    <w:multiLevelType w:val="hybridMultilevel"/>
    <w:tmpl w:val="EDA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63567"/>
    <w:multiLevelType w:val="hybridMultilevel"/>
    <w:tmpl w:val="8934F4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543E48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6478A0"/>
    <w:multiLevelType w:val="hybridMultilevel"/>
    <w:tmpl w:val="DC50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E501A"/>
    <w:multiLevelType w:val="hybridMultilevel"/>
    <w:tmpl w:val="7C46F356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102011"/>
    <w:multiLevelType w:val="hybridMultilevel"/>
    <w:tmpl w:val="03EE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F6808"/>
    <w:multiLevelType w:val="hybridMultilevel"/>
    <w:tmpl w:val="B35AF4F0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56BC1"/>
    <w:multiLevelType w:val="hybridMultilevel"/>
    <w:tmpl w:val="37BC8AEA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655F4B"/>
    <w:multiLevelType w:val="hybridMultilevel"/>
    <w:tmpl w:val="3342B804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37BA5"/>
    <w:multiLevelType w:val="hybridMultilevel"/>
    <w:tmpl w:val="8934F4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543E48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B5330"/>
    <w:multiLevelType w:val="hybridMultilevel"/>
    <w:tmpl w:val="8934F4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543E48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4"/>
  </w:num>
  <w:num w:numId="5">
    <w:abstractNumId w:val="1"/>
  </w:num>
  <w:num w:numId="6">
    <w:abstractNumId w:val="3"/>
  </w:num>
  <w:num w:numId="7">
    <w:abstractNumId w:val="17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  <w:num w:numId="16">
    <w:abstractNumId w:val="18"/>
  </w:num>
  <w:num w:numId="17">
    <w:abstractNumId w:val="11"/>
  </w:num>
  <w:num w:numId="18">
    <w:abstractNumId w:val="1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8D"/>
    <w:rsid w:val="000E33C8"/>
    <w:rsid w:val="000F1CDE"/>
    <w:rsid w:val="00104929"/>
    <w:rsid w:val="00163B84"/>
    <w:rsid w:val="0019062C"/>
    <w:rsid w:val="001E7DD7"/>
    <w:rsid w:val="00247BD7"/>
    <w:rsid w:val="00264DAE"/>
    <w:rsid w:val="00287201"/>
    <w:rsid w:val="002D0DD9"/>
    <w:rsid w:val="002F2964"/>
    <w:rsid w:val="00310EF5"/>
    <w:rsid w:val="003518AC"/>
    <w:rsid w:val="003A72B7"/>
    <w:rsid w:val="0045087A"/>
    <w:rsid w:val="004778F3"/>
    <w:rsid w:val="005000EC"/>
    <w:rsid w:val="00551849"/>
    <w:rsid w:val="005563D4"/>
    <w:rsid w:val="00556D5A"/>
    <w:rsid w:val="00562524"/>
    <w:rsid w:val="00592D0D"/>
    <w:rsid w:val="005A0793"/>
    <w:rsid w:val="005B0FC1"/>
    <w:rsid w:val="005D5034"/>
    <w:rsid w:val="005F060D"/>
    <w:rsid w:val="005F13DD"/>
    <w:rsid w:val="005F1CB2"/>
    <w:rsid w:val="00653492"/>
    <w:rsid w:val="006F2F5D"/>
    <w:rsid w:val="0074797C"/>
    <w:rsid w:val="007B21E5"/>
    <w:rsid w:val="007D3D8D"/>
    <w:rsid w:val="007E5706"/>
    <w:rsid w:val="00820C40"/>
    <w:rsid w:val="008A173E"/>
    <w:rsid w:val="009656E1"/>
    <w:rsid w:val="009809B8"/>
    <w:rsid w:val="009A619A"/>
    <w:rsid w:val="009B0A34"/>
    <w:rsid w:val="009F70AA"/>
    <w:rsid w:val="00AB3A37"/>
    <w:rsid w:val="00AD6763"/>
    <w:rsid w:val="00B83436"/>
    <w:rsid w:val="00B97868"/>
    <w:rsid w:val="00BC09DA"/>
    <w:rsid w:val="00C07242"/>
    <w:rsid w:val="00C509D1"/>
    <w:rsid w:val="00C76BB6"/>
    <w:rsid w:val="00CE5680"/>
    <w:rsid w:val="00CF3232"/>
    <w:rsid w:val="00DB2B29"/>
    <w:rsid w:val="00E51B91"/>
    <w:rsid w:val="00E51EC2"/>
    <w:rsid w:val="00E63096"/>
    <w:rsid w:val="00E63FB2"/>
    <w:rsid w:val="00EF7A1B"/>
    <w:rsid w:val="00F120D3"/>
    <w:rsid w:val="00F21782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D8D"/>
    <w:pPr>
      <w:spacing w:after="120"/>
    </w:pPr>
  </w:style>
  <w:style w:type="character" w:customStyle="1" w:styleId="a4">
    <w:name w:val="Основной текст Знак"/>
    <w:basedOn w:val="a0"/>
    <w:link w:val="a3"/>
    <w:rsid w:val="007D3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D3D8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D3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D3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3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6F2F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1782"/>
    <w:rPr>
      <w:b/>
      <w:bCs/>
    </w:rPr>
  </w:style>
  <w:style w:type="character" w:styleId="ab">
    <w:name w:val="Hyperlink"/>
    <w:basedOn w:val="a0"/>
    <w:uiPriority w:val="99"/>
    <w:semiHidden/>
    <w:unhideWhenUsed/>
    <w:rsid w:val="00F21782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5D50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5A07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07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D8D"/>
    <w:pPr>
      <w:spacing w:after="120"/>
    </w:pPr>
  </w:style>
  <w:style w:type="character" w:customStyle="1" w:styleId="a4">
    <w:name w:val="Основной текст Знак"/>
    <w:basedOn w:val="a0"/>
    <w:link w:val="a3"/>
    <w:rsid w:val="007D3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D3D8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D3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D3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3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6F2F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1782"/>
    <w:rPr>
      <w:b/>
      <w:bCs/>
    </w:rPr>
  </w:style>
  <w:style w:type="character" w:styleId="ab">
    <w:name w:val="Hyperlink"/>
    <w:basedOn w:val="a0"/>
    <w:uiPriority w:val="99"/>
    <w:semiHidden/>
    <w:unhideWhenUsed/>
    <w:rsid w:val="00F21782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5D50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5A07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0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92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p.ru/books/m2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CA646-21EA-4548-BDDA-E1CC826C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ПОЛЕЖАЕВА СВЕТЛАНА АНТОНОВНА</cp:lastModifiedBy>
  <cp:revision>2</cp:revision>
  <cp:lastPrinted>2019-09-12T09:38:00Z</cp:lastPrinted>
  <dcterms:created xsi:type="dcterms:W3CDTF">2019-09-30T13:25:00Z</dcterms:created>
  <dcterms:modified xsi:type="dcterms:W3CDTF">2019-09-30T13:25:00Z</dcterms:modified>
</cp:coreProperties>
</file>