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C9" w:rsidRPr="009376C9" w:rsidRDefault="009376C9" w:rsidP="009376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РЕГИСТРАЦИОННАЯ КАРТА</w:t>
      </w:r>
    </w:p>
    <w:p w:rsidR="009376C9" w:rsidRPr="009376C9" w:rsidRDefault="009376C9" w:rsidP="009376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НАУЧНО-ПЕДАГОГИЧЕСКОЙ ШКОЛЫ</w:t>
      </w:r>
    </w:p>
    <w:p w:rsidR="009376C9" w:rsidRPr="009376C9" w:rsidRDefault="009376C9" w:rsidP="009376C9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376C9">
        <w:rPr>
          <w:rFonts w:ascii="Times New Roman" w:hAnsi="Times New Roman"/>
          <w:sz w:val="28"/>
          <w:szCs w:val="28"/>
          <w:u w:val="single"/>
        </w:rPr>
        <w:t xml:space="preserve">ИНТЕРПОЛЯЦИЯ И РЯДЫ ФУРЬЕ В РАЦИОНАЛЬНОЙ АППРОКСИМАЦИИ </w:t>
      </w:r>
    </w:p>
    <w:p w:rsidR="00626DC9" w:rsidRPr="009F5E19" w:rsidRDefault="009376C9" w:rsidP="00853EA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376C9">
        <w:rPr>
          <w:rFonts w:ascii="Times New Roman" w:hAnsi="Times New Roman"/>
          <w:sz w:val="20"/>
          <w:szCs w:val="20"/>
        </w:rPr>
        <w:t>(наименование научно-педагогической школы)</w:t>
      </w:r>
      <w:r w:rsidRPr="009376C9">
        <w:rPr>
          <w:rFonts w:ascii="Times New Roman" w:hAnsi="Times New Roman"/>
          <w:sz w:val="20"/>
          <w:szCs w:val="20"/>
        </w:rPr>
        <w:cr/>
      </w:r>
    </w:p>
    <w:p w:rsidR="00626DC9" w:rsidRPr="00853EA5" w:rsidRDefault="00626DC9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>Общие сведения: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402"/>
      </w:tblGrid>
      <w:tr w:rsidR="00626DC9" w:rsidRPr="00B40487" w:rsidTr="00B34573">
        <w:tc>
          <w:tcPr>
            <w:tcW w:w="5920" w:type="dxa"/>
          </w:tcPr>
          <w:p w:rsidR="00626DC9" w:rsidRPr="00853EA5" w:rsidRDefault="00626DC9" w:rsidP="00853EA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Отрасль науки (научное направление)</w:t>
            </w:r>
          </w:p>
        </w:tc>
        <w:tc>
          <w:tcPr>
            <w:tcW w:w="3402" w:type="dxa"/>
          </w:tcPr>
          <w:p w:rsidR="00626DC9" w:rsidRPr="00853EA5" w:rsidRDefault="00626DC9" w:rsidP="000234ED">
            <w:pPr>
              <w:tabs>
                <w:tab w:val="left" w:pos="567"/>
              </w:tabs>
              <w:spacing w:after="0" w:line="240" w:lineRule="auto"/>
              <w:ind w:right="42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Физико-математические</w:t>
            </w:r>
            <w:r w:rsidR="006D7E93">
              <w:rPr>
                <w:rFonts w:ascii="Times New Roman" w:hAnsi="Times New Roman"/>
                <w:sz w:val="28"/>
                <w:szCs w:val="28"/>
              </w:rPr>
              <w:t xml:space="preserve"> науки</w:t>
            </w:r>
          </w:p>
        </w:tc>
      </w:tr>
    </w:tbl>
    <w:p w:rsidR="00626DC9" w:rsidRPr="00853EA5" w:rsidRDefault="00626DC9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hAnsi="Times New Roman"/>
          <w:sz w:val="20"/>
          <w:szCs w:val="20"/>
        </w:rPr>
      </w:pPr>
    </w:p>
    <w:p w:rsidR="00626DC9" w:rsidRPr="00853EA5" w:rsidRDefault="00626DC9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hAnsi="Times New Roman"/>
          <w:sz w:val="20"/>
          <w:szCs w:val="20"/>
        </w:rPr>
      </w:pPr>
    </w:p>
    <w:p w:rsidR="00626DC9" w:rsidRDefault="00626DC9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>Кадровый состав: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402"/>
      </w:tblGrid>
      <w:tr w:rsidR="00626DC9" w:rsidRPr="00B40487" w:rsidTr="00B34573">
        <w:tc>
          <w:tcPr>
            <w:tcW w:w="5920" w:type="dxa"/>
          </w:tcPr>
          <w:p w:rsidR="00626DC9" w:rsidRPr="00853EA5" w:rsidRDefault="00626DC9" w:rsidP="00853EA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Руководитель коллектива (ФИО, ученая степень, ученое звание, должность).</w:t>
            </w:r>
          </w:p>
        </w:tc>
        <w:tc>
          <w:tcPr>
            <w:tcW w:w="3402" w:type="dxa"/>
          </w:tcPr>
          <w:p w:rsidR="00626DC9" w:rsidRPr="00117606" w:rsidRDefault="00A45D4B" w:rsidP="00A970E8">
            <w:pPr>
              <w:tabs>
                <w:tab w:val="left" w:pos="567"/>
              </w:tabs>
              <w:spacing w:after="0" w:line="240" w:lineRule="auto"/>
              <w:ind w:right="42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Алексеевич</w:t>
            </w:r>
            <w:r w:rsidR="004F3219">
              <w:rPr>
                <w:rFonts w:ascii="Times New Roman" w:hAnsi="Times New Roman"/>
                <w:sz w:val="28"/>
                <w:szCs w:val="28"/>
              </w:rPr>
              <w:t>,</w:t>
            </w:r>
            <w:r w:rsidR="004F3219" w:rsidRPr="004F3219">
              <w:rPr>
                <w:rFonts w:ascii="Times New Roman" w:hAnsi="Times New Roman"/>
                <w:sz w:val="28"/>
                <w:szCs w:val="28"/>
              </w:rPr>
              <w:t xml:space="preserve"> доктор физико</w:t>
            </w:r>
            <w:r w:rsidR="004F3219">
              <w:rPr>
                <w:rFonts w:ascii="Times New Roman" w:hAnsi="Times New Roman"/>
                <w:sz w:val="28"/>
                <w:szCs w:val="28"/>
              </w:rPr>
              <w:t>-математических наук, профессор, профессор</w:t>
            </w:r>
            <w:r w:rsidR="004F3219" w:rsidRPr="004F3219">
              <w:rPr>
                <w:rFonts w:ascii="Times New Roman" w:hAnsi="Times New Roman"/>
                <w:sz w:val="28"/>
                <w:szCs w:val="28"/>
              </w:rPr>
              <w:t xml:space="preserve"> кафедры фундаментальной и прикладной математики </w:t>
            </w:r>
          </w:p>
        </w:tc>
      </w:tr>
      <w:tr w:rsidR="00626DC9" w:rsidRPr="00B40487" w:rsidTr="00B34573">
        <w:tc>
          <w:tcPr>
            <w:tcW w:w="5920" w:type="dxa"/>
          </w:tcPr>
          <w:p w:rsidR="00626DC9" w:rsidRPr="00853EA5" w:rsidRDefault="00626DC9" w:rsidP="00853EA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Количество членов коллектива, всего</w:t>
            </w:r>
          </w:p>
        </w:tc>
        <w:tc>
          <w:tcPr>
            <w:tcW w:w="3402" w:type="dxa"/>
          </w:tcPr>
          <w:p w:rsidR="00626DC9" w:rsidRPr="00853EA5" w:rsidRDefault="00747A58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26DC9" w:rsidRPr="00B40487" w:rsidTr="00B34573">
        <w:tc>
          <w:tcPr>
            <w:tcW w:w="5920" w:type="dxa"/>
          </w:tcPr>
          <w:p w:rsidR="00626DC9" w:rsidRPr="00853EA5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3402" w:type="dxa"/>
          </w:tcPr>
          <w:p w:rsidR="00626DC9" w:rsidRPr="00853EA5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853EA5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  <w:lang w:eastAsia="ru-RU"/>
              </w:rPr>
              <w:t>докторов наук</w:t>
            </w:r>
          </w:p>
        </w:tc>
        <w:tc>
          <w:tcPr>
            <w:tcW w:w="3402" w:type="dxa"/>
          </w:tcPr>
          <w:p w:rsidR="00626DC9" w:rsidRPr="00853EA5" w:rsidRDefault="00747A58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853EA5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  <w:lang w:eastAsia="ru-RU"/>
              </w:rPr>
              <w:t>кандидатов наук</w:t>
            </w:r>
          </w:p>
        </w:tc>
        <w:tc>
          <w:tcPr>
            <w:tcW w:w="3402" w:type="dxa"/>
          </w:tcPr>
          <w:p w:rsidR="00626DC9" w:rsidRPr="00853EA5" w:rsidRDefault="001F0B6C" w:rsidP="001230CD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853EA5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3EA5">
              <w:rPr>
                <w:rFonts w:ascii="Times New Roman" w:hAnsi="Times New Roman"/>
                <w:sz w:val="28"/>
                <w:szCs w:val="28"/>
                <w:lang w:eastAsia="ru-RU"/>
              </w:rPr>
              <w:t>докторантов и аспирантов</w:t>
            </w:r>
          </w:p>
        </w:tc>
        <w:tc>
          <w:tcPr>
            <w:tcW w:w="3402" w:type="dxa"/>
          </w:tcPr>
          <w:p w:rsidR="00626DC9" w:rsidRPr="00853EA5" w:rsidRDefault="001230CD" w:rsidP="001230CD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26DC9" w:rsidRPr="00853EA5" w:rsidRDefault="00626DC9" w:rsidP="00853E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6DC9" w:rsidRPr="00853EA5" w:rsidRDefault="00626DC9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 xml:space="preserve">Основные показатели научно-педагогической </w:t>
      </w:r>
      <w:r w:rsidR="00882300">
        <w:rPr>
          <w:rFonts w:ascii="Times New Roman" w:hAnsi="Times New Roman"/>
          <w:b/>
          <w:sz w:val="28"/>
          <w:szCs w:val="28"/>
          <w:lang w:eastAsia="ru-RU"/>
        </w:rPr>
        <w:t>школы</w:t>
      </w:r>
      <w:r w:rsidRPr="00853EA5">
        <w:rPr>
          <w:rFonts w:ascii="Times New Roman" w:hAnsi="Times New Roman"/>
          <w:b/>
          <w:sz w:val="28"/>
          <w:szCs w:val="28"/>
          <w:lang w:eastAsia="ru-RU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20"/>
        <w:gridCol w:w="3402"/>
      </w:tblGrid>
      <w:tr w:rsidR="00626DC9" w:rsidRPr="00B40487" w:rsidTr="00B34573">
        <w:tc>
          <w:tcPr>
            <w:tcW w:w="5920" w:type="dxa"/>
          </w:tcPr>
          <w:p w:rsidR="00626DC9" w:rsidRPr="007864F3" w:rsidRDefault="00626DC9" w:rsidP="00853EA5">
            <w:pPr>
              <w:spacing w:before="60" w:after="6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4F3">
              <w:rPr>
                <w:rFonts w:ascii="Times New Roman" w:hAnsi="Times New Roman"/>
                <w:sz w:val="28"/>
                <w:szCs w:val="28"/>
              </w:rPr>
              <w:t>1. Количество защит диссертаций, всего</w:t>
            </w:r>
          </w:p>
        </w:tc>
        <w:tc>
          <w:tcPr>
            <w:tcW w:w="3402" w:type="dxa"/>
          </w:tcPr>
          <w:p w:rsidR="00626DC9" w:rsidRPr="00853EA5" w:rsidRDefault="00747A58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26DC9" w:rsidRPr="00B40487" w:rsidTr="00B34573">
        <w:tc>
          <w:tcPr>
            <w:tcW w:w="5920" w:type="dxa"/>
          </w:tcPr>
          <w:p w:rsidR="00626DC9" w:rsidRPr="007864F3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4F3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3402" w:type="dxa"/>
          </w:tcPr>
          <w:p w:rsidR="00626DC9" w:rsidRPr="00853EA5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7864F3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4F3">
              <w:rPr>
                <w:rFonts w:ascii="Times New Roman" w:hAnsi="Times New Roman"/>
                <w:sz w:val="28"/>
                <w:szCs w:val="28"/>
                <w:lang w:eastAsia="ru-RU"/>
              </w:rPr>
              <w:t>докторских</w:t>
            </w:r>
          </w:p>
        </w:tc>
        <w:tc>
          <w:tcPr>
            <w:tcW w:w="3402" w:type="dxa"/>
          </w:tcPr>
          <w:p w:rsidR="00626DC9" w:rsidRPr="00853EA5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7864F3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864F3">
              <w:rPr>
                <w:rFonts w:ascii="Times New Roman" w:hAnsi="Times New Roman"/>
                <w:sz w:val="28"/>
                <w:szCs w:val="28"/>
                <w:lang w:eastAsia="ru-RU"/>
              </w:rPr>
              <w:t>кандидатских</w:t>
            </w:r>
          </w:p>
        </w:tc>
        <w:tc>
          <w:tcPr>
            <w:tcW w:w="3402" w:type="dxa"/>
          </w:tcPr>
          <w:p w:rsidR="00626DC9" w:rsidRPr="00853EA5" w:rsidRDefault="00E37850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2. Количество научных публикаций</w:t>
            </w:r>
            <w:r w:rsidRPr="0019034A">
              <w:rPr>
                <w:rFonts w:ascii="Times New Roman" w:hAnsi="Times New Roman"/>
                <w:sz w:val="28"/>
                <w:szCs w:val="28"/>
              </w:rPr>
              <w:t>, всего</w:t>
            </w:r>
          </w:p>
        </w:tc>
        <w:tc>
          <w:tcPr>
            <w:tcW w:w="3402" w:type="dxa"/>
          </w:tcPr>
          <w:p w:rsidR="00626DC9" w:rsidRPr="0019034A" w:rsidRDefault="00AA07DA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3402" w:type="dxa"/>
          </w:tcPr>
          <w:p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статей в рецензируемых журналах</w:t>
            </w:r>
          </w:p>
        </w:tc>
        <w:tc>
          <w:tcPr>
            <w:tcW w:w="3402" w:type="dxa"/>
          </w:tcPr>
          <w:p w:rsidR="00626DC9" w:rsidRPr="0019034A" w:rsidRDefault="004E45BA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</w:rPr>
              <w:t xml:space="preserve">патентов </w:t>
            </w:r>
          </w:p>
        </w:tc>
        <w:tc>
          <w:tcPr>
            <w:tcW w:w="3402" w:type="dxa"/>
          </w:tcPr>
          <w:p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</w:rPr>
              <w:t>монографий</w:t>
            </w:r>
          </w:p>
        </w:tc>
        <w:tc>
          <w:tcPr>
            <w:tcW w:w="3402" w:type="dxa"/>
          </w:tcPr>
          <w:p w:rsidR="00626DC9" w:rsidRPr="0019034A" w:rsidRDefault="004E45BA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</w:rPr>
              <w:t>учебников и учебных пособий</w:t>
            </w:r>
          </w:p>
        </w:tc>
        <w:tc>
          <w:tcPr>
            <w:tcW w:w="3402" w:type="dxa"/>
          </w:tcPr>
          <w:p w:rsidR="00626DC9" w:rsidRPr="0019034A" w:rsidRDefault="001376AD" w:rsidP="006D7E93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уч</w:t>
            </w:r>
            <w:r w:rsidR="006D7E93">
              <w:rPr>
                <w:rFonts w:ascii="Times New Roman" w:hAnsi="Times New Roman"/>
                <w:sz w:val="28"/>
                <w:szCs w:val="28"/>
              </w:rPr>
              <w:t>еб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6D7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</w:t>
            </w:r>
            <w:r w:rsidR="006D7E9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грифом и 2</w:t>
            </w:r>
            <w:r w:rsidRPr="00720AB3">
              <w:rPr>
                <w:rFonts w:ascii="Times New Roman" w:hAnsi="Times New Roman"/>
                <w:sz w:val="28"/>
                <w:szCs w:val="28"/>
              </w:rPr>
              <w:t xml:space="preserve"> учебник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Значение </w:t>
            </w:r>
            <w:r w:rsidRPr="0019034A">
              <w:rPr>
                <w:rFonts w:ascii="Times New Roman" w:hAnsi="Times New Roman"/>
                <w:sz w:val="28"/>
                <w:szCs w:val="28"/>
              </w:rPr>
              <w:t xml:space="preserve">суммарного индекса </w:t>
            </w:r>
            <w:proofErr w:type="spellStart"/>
            <w:r w:rsidRPr="0019034A">
              <w:rPr>
                <w:rFonts w:ascii="Times New Roman" w:hAnsi="Times New Roman"/>
                <w:sz w:val="28"/>
                <w:szCs w:val="28"/>
              </w:rPr>
              <w:t>Хирша</w:t>
            </w:r>
            <w:proofErr w:type="spellEnd"/>
            <w:r w:rsidRPr="0019034A">
              <w:rPr>
                <w:rFonts w:ascii="Times New Roman" w:hAnsi="Times New Roman"/>
                <w:sz w:val="28"/>
                <w:szCs w:val="28"/>
              </w:rPr>
              <w:t xml:space="preserve"> (в базах данных </w:t>
            </w:r>
            <w:proofErr w:type="spellStart"/>
            <w:r w:rsidRPr="0019034A">
              <w:rPr>
                <w:rFonts w:ascii="Times New Roman" w:hAnsi="Times New Roman"/>
                <w:sz w:val="28"/>
                <w:szCs w:val="28"/>
              </w:rPr>
              <w:t>Google</w:t>
            </w:r>
            <w:proofErr w:type="spellEnd"/>
            <w:r w:rsidRPr="00190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034A">
              <w:rPr>
                <w:rFonts w:ascii="Times New Roman" w:hAnsi="Times New Roman"/>
                <w:sz w:val="28"/>
                <w:szCs w:val="28"/>
              </w:rPr>
              <w:t>Scholar</w:t>
            </w:r>
            <w:proofErr w:type="spellEnd"/>
            <w:r w:rsidRPr="0019034A">
              <w:rPr>
                <w:rFonts w:ascii="Times New Roman" w:hAnsi="Times New Roman"/>
                <w:sz w:val="28"/>
                <w:szCs w:val="28"/>
              </w:rPr>
              <w:t xml:space="preserve"> и/или </w:t>
            </w:r>
            <w:proofErr w:type="spellStart"/>
            <w:r w:rsidRPr="0019034A">
              <w:rPr>
                <w:rFonts w:ascii="Times New Roman" w:hAnsi="Times New Roman"/>
                <w:sz w:val="28"/>
                <w:szCs w:val="28"/>
              </w:rPr>
              <w:t>Scopus</w:t>
            </w:r>
            <w:proofErr w:type="spellEnd"/>
            <w:r w:rsidRPr="0019034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626DC9" w:rsidRPr="0019034A" w:rsidRDefault="00AA07DA" w:rsidP="00FA2E67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 Количество выполняемых / выполнявшихся проектов финансируемых НИО</w:t>
            </w:r>
            <w:proofErr w:type="gramStart"/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К(</w:t>
            </w:r>
            <w:proofErr w:type="gramEnd"/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Т)Р</w:t>
            </w:r>
            <w:r w:rsidRPr="0019034A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, всего</w:t>
            </w:r>
          </w:p>
        </w:tc>
        <w:tc>
          <w:tcPr>
            <w:tcW w:w="3402" w:type="dxa"/>
          </w:tcPr>
          <w:p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3402" w:type="dxa"/>
          </w:tcPr>
          <w:p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по государственным программам</w:t>
            </w:r>
          </w:p>
        </w:tc>
        <w:tc>
          <w:tcPr>
            <w:tcW w:w="3402" w:type="dxa"/>
          </w:tcPr>
          <w:p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по проектам БРФФИ</w:t>
            </w:r>
          </w:p>
        </w:tc>
        <w:tc>
          <w:tcPr>
            <w:tcW w:w="3402" w:type="dxa"/>
          </w:tcPr>
          <w:p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 хозяйственным договорам с предприятиями и организациями </w:t>
            </w:r>
          </w:p>
        </w:tc>
        <w:tc>
          <w:tcPr>
            <w:tcW w:w="3402" w:type="dxa"/>
          </w:tcPr>
          <w:p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 Количество </w:t>
            </w:r>
            <w:r w:rsidRPr="0019034A">
              <w:rPr>
                <w:rFonts w:ascii="Times New Roman" w:hAnsi="Times New Roman"/>
                <w:sz w:val="28"/>
                <w:szCs w:val="28"/>
              </w:rPr>
              <w:t>научно-организационных мероприятий (конференции, семинары, симпозиумы, форумы), проведенных в рамках указанного научного направления, всего</w:t>
            </w:r>
          </w:p>
        </w:tc>
        <w:tc>
          <w:tcPr>
            <w:tcW w:w="3402" w:type="dxa"/>
          </w:tcPr>
          <w:p w:rsidR="00626DC9" w:rsidRPr="0019034A" w:rsidRDefault="000A1396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3402" w:type="dxa"/>
          </w:tcPr>
          <w:p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26DC9" w:rsidRPr="00B40487" w:rsidTr="00B34573">
        <w:trPr>
          <w:trHeight w:val="265"/>
        </w:trPr>
        <w:tc>
          <w:tcPr>
            <w:tcW w:w="5920" w:type="dxa"/>
            <w:vAlign w:val="center"/>
          </w:tcPr>
          <w:p w:rsidR="00626DC9" w:rsidRPr="0019034A" w:rsidRDefault="00626DC9" w:rsidP="00853E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</w:rPr>
              <w:t>международных</w:t>
            </w:r>
          </w:p>
        </w:tc>
        <w:tc>
          <w:tcPr>
            <w:tcW w:w="3402" w:type="dxa"/>
          </w:tcPr>
          <w:p w:rsidR="00626DC9" w:rsidRPr="0019034A" w:rsidRDefault="00626DC9" w:rsidP="00853EA5">
            <w:pPr>
              <w:tabs>
                <w:tab w:val="left" w:pos="567"/>
              </w:tabs>
              <w:spacing w:after="0" w:line="240" w:lineRule="auto"/>
              <w:ind w:right="42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034A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26DC9" w:rsidRPr="00853EA5" w:rsidRDefault="00626DC9" w:rsidP="00853E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6DC9" w:rsidRPr="00853EA5" w:rsidRDefault="00626DC9" w:rsidP="00853EA5">
      <w:pPr>
        <w:tabs>
          <w:tab w:val="left" w:pos="567"/>
        </w:tabs>
        <w:spacing w:after="0" w:line="240" w:lineRule="auto"/>
        <w:ind w:right="42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>Сведения о подготовленных кандидатах и докторах наук: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2106"/>
        <w:gridCol w:w="4199"/>
        <w:gridCol w:w="2207"/>
      </w:tblGrid>
      <w:tr w:rsidR="00626DC9" w:rsidRPr="00650A7B" w:rsidTr="00FD33FE">
        <w:tc>
          <w:tcPr>
            <w:tcW w:w="810" w:type="dxa"/>
            <w:vAlign w:val="center"/>
          </w:tcPr>
          <w:p w:rsidR="00626DC9" w:rsidRPr="00853EA5" w:rsidRDefault="00626DC9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53E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53EA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06" w:type="dxa"/>
            <w:vAlign w:val="center"/>
          </w:tcPr>
          <w:p w:rsidR="00626DC9" w:rsidRPr="00853EA5" w:rsidRDefault="00626DC9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626DC9" w:rsidRPr="00853EA5" w:rsidRDefault="006D7E93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кандидата </w:t>
            </w:r>
            <w:r w:rsidR="00626DC9" w:rsidRPr="00853EA5">
              <w:rPr>
                <w:rFonts w:ascii="Times New Roman" w:hAnsi="Times New Roman"/>
                <w:sz w:val="28"/>
                <w:szCs w:val="28"/>
              </w:rPr>
              <w:t xml:space="preserve"> наук</w:t>
            </w:r>
          </w:p>
        </w:tc>
        <w:tc>
          <w:tcPr>
            <w:tcW w:w="4199" w:type="dxa"/>
            <w:vAlign w:val="center"/>
          </w:tcPr>
          <w:p w:rsidR="00626DC9" w:rsidRPr="00853EA5" w:rsidRDefault="00626DC9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Название диссертации,</w:t>
            </w:r>
          </w:p>
          <w:p w:rsidR="00626DC9" w:rsidRPr="00853EA5" w:rsidRDefault="00626DC9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отрасль науки,</w:t>
            </w:r>
          </w:p>
          <w:p w:rsidR="00626DC9" w:rsidRPr="00853EA5" w:rsidRDefault="00626DC9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шифр и название специальности, год присуждения ученой степени</w:t>
            </w:r>
          </w:p>
        </w:tc>
        <w:tc>
          <w:tcPr>
            <w:tcW w:w="2207" w:type="dxa"/>
            <w:vAlign w:val="center"/>
          </w:tcPr>
          <w:p w:rsidR="00626DC9" w:rsidRPr="00853EA5" w:rsidRDefault="00626DC9" w:rsidP="008A45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ФИО научного руководителя (консультанта)</w:t>
            </w:r>
          </w:p>
        </w:tc>
      </w:tr>
      <w:tr w:rsidR="00A24038" w:rsidRPr="00650A7B" w:rsidTr="00FD33FE">
        <w:tc>
          <w:tcPr>
            <w:tcW w:w="810" w:type="dxa"/>
          </w:tcPr>
          <w:p w:rsidR="00A24038" w:rsidRPr="0049236E" w:rsidRDefault="00A24038" w:rsidP="00A24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23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6" w:type="dxa"/>
          </w:tcPr>
          <w:p w:rsidR="00A24038" w:rsidRPr="0049236E" w:rsidRDefault="00A24038" w:rsidP="00A24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236E">
              <w:rPr>
                <w:rFonts w:ascii="Times New Roman" w:hAnsi="Times New Roman"/>
                <w:sz w:val="28"/>
                <w:szCs w:val="28"/>
              </w:rPr>
              <w:t>Смотрицкий</w:t>
            </w:r>
            <w:proofErr w:type="spellEnd"/>
            <w:r w:rsidRPr="0049236E">
              <w:rPr>
                <w:rFonts w:ascii="Times New Roman" w:hAnsi="Times New Roman"/>
                <w:sz w:val="28"/>
                <w:szCs w:val="28"/>
              </w:rPr>
              <w:t xml:space="preserve"> К.А.</w:t>
            </w:r>
          </w:p>
        </w:tc>
        <w:tc>
          <w:tcPr>
            <w:tcW w:w="4199" w:type="dxa"/>
          </w:tcPr>
          <w:p w:rsidR="00A24038" w:rsidRPr="0049236E" w:rsidRDefault="00A24038" w:rsidP="000F3D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A82">
              <w:rPr>
                <w:rFonts w:ascii="Times New Roman" w:hAnsi="Times New Roman"/>
                <w:sz w:val="28"/>
                <w:szCs w:val="28"/>
              </w:rPr>
              <w:t>Аппроксимация рациональными интегральными операторами на отрезке,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физ.-мат. науки,</w:t>
            </w:r>
            <w:r w:rsidRPr="00D03A82">
              <w:rPr>
                <w:rFonts w:ascii="Times New Roman" w:hAnsi="Times New Roman"/>
                <w:sz w:val="28"/>
                <w:szCs w:val="28"/>
              </w:rPr>
              <w:t xml:space="preserve"> 01.01.01 – вещественный, комплексный и функциональный анализ, </w:t>
            </w:r>
            <w:r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D03A82">
              <w:rPr>
                <w:rFonts w:ascii="Times New Roman" w:hAnsi="Times New Roman"/>
                <w:sz w:val="28"/>
                <w:szCs w:val="28"/>
              </w:rPr>
              <w:t>, 2005</w:t>
            </w:r>
            <w:r w:rsidR="006D7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A8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07" w:type="dxa"/>
          </w:tcPr>
          <w:p w:rsidR="00A24038" w:rsidRPr="0049236E" w:rsidRDefault="00A24038" w:rsidP="006D7E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A24038" w:rsidRPr="00650A7B" w:rsidTr="00FD33FE">
        <w:tc>
          <w:tcPr>
            <w:tcW w:w="810" w:type="dxa"/>
          </w:tcPr>
          <w:p w:rsidR="00A24038" w:rsidRPr="0049236E" w:rsidRDefault="00A24038" w:rsidP="00A24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6" w:type="dxa"/>
          </w:tcPr>
          <w:p w:rsidR="00A24038" w:rsidRPr="00853EA5" w:rsidRDefault="00A24038" w:rsidP="00A2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Микулич Е.Г.</w:t>
            </w:r>
          </w:p>
        </w:tc>
        <w:tc>
          <w:tcPr>
            <w:tcW w:w="4199" w:type="dxa"/>
          </w:tcPr>
          <w:p w:rsidR="00A24038" w:rsidRPr="0049236E" w:rsidRDefault="00A24038" w:rsidP="000F3D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A82">
              <w:rPr>
                <w:rFonts w:ascii="Times New Roman" w:hAnsi="Times New Roman"/>
                <w:sz w:val="28"/>
                <w:szCs w:val="28"/>
              </w:rPr>
              <w:t xml:space="preserve">Точные константы равномерных приближений некоторых элементарных функций и функций Стилтьеса рациональными операторами, </w:t>
            </w:r>
            <w:r>
              <w:rPr>
                <w:rFonts w:ascii="Times New Roman" w:hAnsi="Times New Roman"/>
                <w:sz w:val="28"/>
                <w:szCs w:val="28"/>
              </w:rPr>
              <w:t>физ.-мат. науки,</w:t>
            </w:r>
            <w:r w:rsidRPr="00D03A82">
              <w:rPr>
                <w:rFonts w:ascii="Times New Roman" w:hAnsi="Times New Roman"/>
                <w:sz w:val="28"/>
                <w:szCs w:val="28"/>
              </w:rPr>
              <w:t xml:space="preserve"> 01.01.01 – вещественный, комплексный и функциональный анализ, </w:t>
            </w:r>
            <w:r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D03A82">
              <w:rPr>
                <w:rFonts w:ascii="Times New Roman" w:hAnsi="Times New Roman"/>
                <w:sz w:val="28"/>
                <w:szCs w:val="28"/>
              </w:rPr>
              <w:t>, 2011</w:t>
            </w:r>
            <w:r w:rsidR="006D7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A8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07" w:type="dxa"/>
          </w:tcPr>
          <w:p w:rsidR="00A24038" w:rsidRPr="00853EA5" w:rsidRDefault="00A24038" w:rsidP="00A2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A24038" w:rsidRPr="00650A7B" w:rsidTr="00FD33FE">
        <w:tc>
          <w:tcPr>
            <w:tcW w:w="810" w:type="dxa"/>
          </w:tcPr>
          <w:p w:rsidR="00A24038" w:rsidRPr="00853EA5" w:rsidRDefault="00A24038" w:rsidP="00A24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6" w:type="dxa"/>
          </w:tcPr>
          <w:p w:rsidR="00A24038" w:rsidRPr="00853EA5" w:rsidRDefault="00A24038" w:rsidP="00A2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Дирвук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4199" w:type="dxa"/>
          </w:tcPr>
          <w:p w:rsidR="00A24038" w:rsidRPr="00853EA5" w:rsidRDefault="00A24038" w:rsidP="000F3D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A82">
              <w:rPr>
                <w:rFonts w:ascii="Times New Roman" w:hAnsi="Times New Roman"/>
                <w:sz w:val="28"/>
                <w:szCs w:val="28"/>
              </w:rPr>
              <w:t>Рациональная интерполяция и квадратурные формулы с заданными узлами для непрерывных функций,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физ.-мат. науки,</w:t>
            </w:r>
            <w:r w:rsidRPr="00D03A82">
              <w:rPr>
                <w:rFonts w:ascii="Times New Roman" w:hAnsi="Times New Roman"/>
                <w:sz w:val="28"/>
                <w:szCs w:val="28"/>
              </w:rPr>
              <w:t xml:space="preserve"> 01.01.01 – вещественный, комплексный и функциональный анализ,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кандидат</w:t>
            </w:r>
            <w:r w:rsidRPr="00D03A82">
              <w:rPr>
                <w:rFonts w:ascii="Times New Roman" w:hAnsi="Times New Roman"/>
                <w:sz w:val="28"/>
                <w:szCs w:val="28"/>
              </w:rPr>
              <w:t>, 2017г.</w:t>
            </w:r>
          </w:p>
        </w:tc>
        <w:tc>
          <w:tcPr>
            <w:tcW w:w="2207" w:type="dxa"/>
          </w:tcPr>
          <w:p w:rsidR="00A24038" w:rsidRPr="00853EA5" w:rsidRDefault="00A24038" w:rsidP="00A2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Ровба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A24038" w:rsidRPr="00650A7B" w:rsidTr="00FD33FE">
        <w:tc>
          <w:tcPr>
            <w:tcW w:w="810" w:type="dxa"/>
          </w:tcPr>
          <w:p w:rsidR="00A24038" w:rsidRDefault="00A24038" w:rsidP="00A240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06" w:type="dxa"/>
          </w:tcPr>
          <w:p w:rsidR="00A24038" w:rsidRPr="00853EA5" w:rsidRDefault="00A24038" w:rsidP="00A2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Поцейко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П.Г.</w:t>
            </w:r>
          </w:p>
        </w:tc>
        <w:tc>
          <w:tcPr>
            <w:tcW w:w="4199" w:type="dxa"/>
          </w:tcPr>
          <w:p w:rsidR="00A24038" w:rsidRPr="00853EA5" w:rsidRDefault="00A24038" w:rsidP="000F3D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3A82">
              <w:rPr>
                <w:rFonts w:ascii="Times New Roman" w:hAnsi="Times New Roman"/>
                <w:sz w:val="28"/>
                <w:szCs w:val="28"/>
              </w:rPr>
              <w:t>Рациональные ряды Фурье – Чебышёва на отрезке и их аппроксимационные свойства,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физ.-мат. науки,</w:t>
            </w:r>
            <w:r w:rsidRPr="00D03A82">
              <w:rPr>
                <w:rFonts w:ascii="Times New Roman" w:hAnsi="Times New Roman"/>
                <w:sz w:val="28"/>
                <w:szCs w:val="28"/>
              </w:rPr>
              <w:t xml:space="preserve"> 01.01.01 – вещественный, комплексный и функциональный анализ, </w:t>
            </w:r>
            <w:r>
              <w:rPr>
                <w:rFonts w:ascii="Times New Roman" w:hAnsi="Times New Roman"/>
                <w:sz w:val="28"/>
                <w:szCs w:val="28"/>
              </w:rPr>
              <w:t>кандидат</w:t>
            </w:r>
            <w:r w:rsidRPr="00D03A82">
              <w:rPr>
                <w:rFonts w:ascii="Times New Roman" w:hAnsi="Times New Roman"/>
                <w:sz w:val="28"/>
                <w:szCs w:val="28"/>
              </w:rPr>
              <w:t>, 2020</w:t>
            </w:r>
            <w:r w:rsidR="006D7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03A8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07" w:type="dxa"/>
          </w:tcPr>
          <w:p w:rsidR="00A24038" w:rsidRPr="00853EA5" w:rsidRDefault="00A24038" w:rsidP="00A240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</w:tbl>
    <w:p w:rsidR="00626DC9" w:rsidRPr="00853EA5" w:rsidRDefault="00626DC9" w:rsidP="00853E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6DC9" w:rsidRPr="00853EA5" w:rsidRDefault="00626DC9" w:rsidP="00853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 xml:space="preserve">Сведения о выполняемых (выполненных) проектах </w:t>
      </w:r>
      <w:r>
        <w:rPr>
          <w:rFonts w:ascii="Times New Roman" w:hAnsi="Times New Roman"/>
          <w:b/>
          <w:sz w:val="28"/>
          <w:szCs w:val="28"/>
          <w:lang w:eastAsia="ru-RU"/>
        </w:rPr>
        <w:t>научно-исследовательских проектах: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2401"/>
        <w:gridCol w:w="1966"/>
        <w:gridCol w:w="2085"/>
        <w:gridCol w:w="2207"/>
      </w:tblGrid>
      <w:tr w:rsidR="00B93E5D" w:rsidRPr="00B40487" w:rsidTr="005F13B9">
        <w:tc>
          <w:tcPr>
            <w:tcW w:w="663" w:type="dxa"/>
            <w:vAlign w:val="center"/>
          </w:tcPr>
          <w:p w:rsidR="00626DC9" w:rsidRPr="00853EA5" w:rsidRDefault="00626DC9" w:rsidP="00853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853E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53EA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01" w:type="dxa"/>
            <w:vAlign w:val="center"/>
          </w:tcPr>
          <w:p w:rsidR="00626DC9" w:rsidRPr="00853EA5" w:rsidRDefault="00626DC9" w:rsidP="00853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966" w:type="dxa"/>
            <w:vAlign w:val="center"/>
          </w:tcPr>
          <w:p w:rsidR="00626DC9" w:rsidRPr="00853EA5" w:rsidRDefault="00626DC9" w:rsidP="00853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 xml:space="preserve">Сроки выполнения </w:t>
            </w:r>
          </w:p>
        </w:tc>
        <w:tc>
          <w:tcPr>
            <w:tcW w:w="2085" w:type="dxa"/>
          </w:tcPr>
          <w:p w:rsidR="009376C9" w:rsidRDefault="00626DC9" w:rsidP="00853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626DC9" w:rsidRPr="00853EA5" w:rsidRDefault="00626DC9" w:rsidP="00853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гос</w:t>
            </w:r>
            <w:r w:rsidR="009376C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53EA5">
              <w:rPr>
                <w:rFonts w:ascii="Times New Roman" w:hAnsi="Times New Roman"/>
                <w:sz w:val="28"/>
                <w:szCs w:val="28"/>
              </w:rPr>
              <w:t xml:space="preserve">регистрации </w:t>
            </w:r>
          </w:p>
        </w:tc>
        <w:tc>
          <w:tcPr>
            <w:tcW w:w="2207" w:type="dxa"/>
            <w:vAlign w:val="center"/>
          </w:tcPr>
          <w:p w:rsidR="00626DC9" w:rsidRPr="00853EA5" w:rsidRDefault="00626DC9" w:rsidP="00853E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ФИО научного руководителя</w:t>
            </w:r>
          </w:p>
        </w:tc>
      </w:tr>
      <w:tr w:rsidR="005F13B9" w:rsidRPr="00B40487" w:rsidTr="005F13B9">
        <w:tc>
          <w:tcPr>
            <w:tcW w:w="663" w:type="dxa"/>
          </w:tcPr>
          <w:p w:rsidR="005F13B9" w:rsidRPr="00853EA5" w:rsidRDefault="005F13B9" w:rsidP="005F13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5F13B9" w:rsidRPr="006D1F8A" w:rsidRDefault="002F0CFE" w:rsidP="002F0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F0CFE">
              <w:rPr>
                <w:rFonts w:ascii="Times New Roman" w:hAnsi="Times New Roman"/>
                <w:sz w:val="28"/>
                <w:szCs w:val="28"/>
              </w:rPr>
              <w:t>Методы рациональной аппроксимации классов непрерывных функций и их приложения в численном анализе сложных систем</w:t>
            </w:r>
          </w:p>
        </w:tc>
        <w:tc>
          <w:tcPr>
            <w:tcW w:w="1966" w:type="dxa"/>
          </w:tcPr>
          <w:p w:rsidR="005F13B9" w:rsidRPr="006D1F8A" w:rsidRDefault="005F13B9" w:rsidP="005F13B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67D4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D7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F67D4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F67D4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085" w:type="dxa"/>
          </w:tcPr>
          <w:p w:rsidR="005F13B9" w:rsidRPr="006D1F8A" w:rsidRDefault="005F13B9" w:rsidP="005F13B9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D1F8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60A66">
              <w:rPr>
                <w:rFonts w:ascii="Times New Roman" w:hAnsi="Times New Roman"/>
                <w:sz w:val="28"/>
                <w:szCs w:val="28"/>
              </w:rPr>
              <w:t>20212046</w:t>
            </w:r>
          </w:p>
        </w:tc>
        <w:tc>
          <w:tcPr>
            <w:tcW w:w="2207" w:type="dxa"/>
          </w:tcPr>
          <w:p w:rsidR="005F13B9" w:rsidRPr="00853EA5" w:rsidRDefault="005F13B9" w:rsidP="005F13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</w:tbl>
    <w:p w:rsidR="00626DC9" w:rsidRPr="00853EA5" w:rsidRDefault="00626DC9" w:rsidP="00853E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6DC9" w:rsidRPr="00853EA5" w:rsidRDefault="00626DC9" w:rsidP="00853EA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26DC9" w:rsidRPr="00853EA5" w:rsidRDefault="00626DC9" w:rsidP="00853E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>Сведения о наиболее значимых опубликованных</w:t>
      </w:r>
      <w:r w:rsidRPr="00853EA5">
        <w:rPr>
          <w:rFonts w:ascii="Times New Roman" w:hAnsi="Times New Roman"/>
          <w:b/>
          <w:sz w:val="28"/>
          <w:szCs w:val="28"/>
        </w:rPr>
        <w:t xml:space="preserve"> научных работах</w:t>
      </w:r>
      <w:r w:rsidRPr="00853EA5">
        <w:rPr>
          <w:rFonts w:ascii="Times New Roman" w:hAnsi="Times New Roman"/>
          <w:b/>
          <w:sz w:val="28"/>
          <w:szCs w:val="28"/>
          <w:vertAlign w:val="superscript"/>
        </w:rPr>
        <w:footnoteReference w:id="2"/>
      </w:r>
      <w:r w:rsidRPr="00853EA5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93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800"/>
        <w:gridCol w:w="4320"/>
      </w:tblGrid>
      <w:tr w:rsidR="008B6B5B" w:rsidRPr="00B40487" w:rsidTr="0071631E">
        <w:tc>
          <w:tcPr>
            <w:tcW w:w="851" w:type="dxa"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3EA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53EA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410" w:type="dxa"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ФИО</w:t>
            </w:r>
          </w:p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сотрудника</w:t>
            </w:r>
          </w:p>
        </w:tc>
        <w:tc>
          <w:tcPr>
            <w:tcW w:w="1800" w:type="dxa"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 xml:space="preserve">Индекс </w:t>
            </w:r>
            <w:proofErr w:type="spellStart"/>
            <w:r w:rsidRPr="00853EA5">
              <w:rPr>
                <w:rFonts w:ascii="Times New Roman" w:hAnsi="Times New Roman"/>
                <w:sz w:val="28"/>
                <w:szCs w:val="28"/>
              </w:rPr>
              <w:t>Хирша</w:t>
            </w:r>
            <w:proofErr w:type="spellEnd"/>
          </w:p>
        </w:tc>
        <w:tc>
          <w:tcPr>
            <w:tcW w:w="4320" w:type="dxa"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3EA5">
              <w:rPr>
                <w:rFonts w:ascii="Times New Roman" w:hAnsi="Times New Roman"/>
                <w:sz w:val="28"/>
                <w:szCs w:val="28"/>
              </w:rPr>
              <w:t>Библиографические данные</w:t>
            </w:r>
          </w:p>
        </w:tc>
      </w:tr>
      <w:tr w:rsidR="008B6B5B" w:rsidRPr="00B40487" w:rsidTr="0071631E">
        <w:tc>
          <w:tcPr>
            <w:tcW w:w="851" w:type="dxa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20" w:type="dxa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E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B6B5B" w:rsidRPr="006D7E93" w:rsidTr="0071631E">
        <w:tc>
          <w:tcPr>
            <w:tcW w:w="851" w:type="dxa"/>
            <w:vMerge w:val="restart"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Merge w:val="restart"/>
          </w:tcPr>
          <w:p w:rsidR="008B6B5B" w:rsidRPr="0028537B" w:rsidRDefault="008B6B5B" w:rsidP="0071631E">
            <w:pPr>
              <w:ind w:left="112"/>
              <w:jc w:val="center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28537B">
              <w:rPr>
                <w:rFonts w:ascii="Times New Roman" w:hAnsi="Times New Roman"/>
                <w:sz w:val="28"/>
                <w:szCs w:val="28"/>
                <w:lang w:val="be-BY" w:eastAsia="be-BY"/>
              </w:rPr>
              <w:t>Ровба Е.А.</w:t>
            </w:r>
          </w:p>
        </w:tc>
        <w:tc>
          <w:tcPr>
            <w:tcW w:w="1800" w:type="dxa"/>
            <w:vMerge w:val="restart"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Rovba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E. On Rational Approximation of Markov Functions by Partial Sums of Fourier Series on a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Chebyshev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–Markov System / E.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Rovba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P. G.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Potseiko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// Mathematical Notes. – 2020. – 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Т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108. – № 3-4. – </w:t>
            </w:r>
            <w:proofErr w:type="gramStart"/>
            <w:r w:rsidRPr="00B166AD">
              <w:rPr>
                <w:rFonts w:ascii="Times New Roman" w:hAnsi="Times New Roman"/>
                <w:sz w:val="28"/>
                <w:szCs w:val="28"/>
              </w:rPr>
              <w:t>С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. 566</w:t>
            </w:r>
            <w:proofErr w:type="gram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-578.</w:t>
            </w:r>
          </w:p>
        </w:tc>
      </w:tr>
      <w:tr w:rsidR="008B6B5B" w:rsidRPr="006D7E93" w:rsidTr="0071631E">
        <w:tc>
          <w:tcPr>
            <w:tcW w:w="851" w:type="dxa"/>
            <w:vMerge/>
            <w:vAlign w:val="center"/>
          </w:tcPr>
          <w:p w:rsidR="008B6B5B" w:rsidRPr="00E715FE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E715FE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E715FE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Rouba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Y. On a system of rational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Chebyshev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-Markov fractions / Y.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Rouba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Patseika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K.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Smatrytski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// Analysis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Mathematica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– 2018. – 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Т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44. – № 1. – </w:t>
            </w:r>
            <w:proofErr w:type="gramStart"/>
            <w:r w:rsidRPr="00B166AD">
              <w:rPr>
                <w:rFonts w:ascii="Times New Roman" w:hAnsi="Times New Roman"/>
                <w:sz w:val="28"/>
                <w:szCs w:val="28"/>
              </w:rPr>
              <w:t>С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. 115</w:t>
            </w:r>
            <w:proofErr w:type="gram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-140.</w:t>
            </w:r>
          </w:p>
        </w:tc>
      </w:tr>
      <w:tr w:rsidR="008B6B5B" w:rsidRPr="00B40487" w:rsidTr="0071631E">
        <w:tc>
          <w:tcPr>
            <w:tcW w:w="851" w:type="dxa"/>
            <w:vMerge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E715FE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E715FE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, Е. А. Об одном рациональном сингулярном интеграле Джексона на отрезке / Е. А.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, П. Г.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Поцейко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// Доклады НАН Беларуси. – 2019. – Т. 63. – № 4. – С. 398-407.</w:t>
            </w:r>
          </w:p>
        </w:tc>
      </w:tr>
      <w:tr w:rsidR="008B6B5B" w:rsidRPr="00B40487" w:rsidTr="0071631E">
        <w:tc>
          <w:tcPr>
            <w:tcW w:w="851" w:type="dxa"/>
            <w:vMerge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B6B5B" w:rsidRPr="0028537B" w:rsidRDefault="008B6B5B" w:rsidP="00716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Поцейко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, П. Г. Об одном рациональном интегральном операторе типа Фурье - Чебышёва и аппроксимации функций Маркова / П. Г.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Поцейко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, Е. А.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, К. А.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Смотрицкий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// Журнал Белорусского государственного университета. Математика. Информатика. – 2020. – № 2. – С. 6-27</w:t>
            </w:r>
          </w:p>
        </w:tc>
      </w:tr>
      <w:tr w:rsidR="008B6B5B" w:rsidRPr="006D7E93" w:rsidTr="0071631E">
        <w:tc>
          <w:tcPr>
            <w:tcW w:w="851" w:type="dxa"/>
            <w:vMerge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B6B5B" w:rsidRPr="0028537B" w:rsidRDefault="008B6B5B" w:rsidP="00716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166AD"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Rovba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E. Approximations of Conjugate Functions by Partial Sums of Conjugate Fourier Series with Respect to a Certain System of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Chebyshev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– Markov Algebraic Fractions / E.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Rovba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P.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Patseika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// Russian Mathematics. – 2020. – 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Т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64. – № 9. – </w:t>
            </w:r>
            <w:proofErr w:type="gramStart"/>
            <w:r w:rsidRPr="00B166AD">
              <w:rPr>
                <w:rFonts w:ascii="Times New Roman" w:hAnsi="Times New Roman"/>
                <w:sz w:val="28"/>
                <w:szCs w:val="28"/>
              </w:rPr>
              <w:t>С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. 61</w:t>
            </w:r>
            <w:proofErr w:type="gram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-75.</w:t>
            </w:r>
          </w:p>
        </w:tc>
      </w:tr>
      <w:tr w:rsidR="008B6B5B" w:rsidRPr="00853EA5" w:rsidTr="0071631E">
        <w:tc>
          <w:tcPr>
            <w:tcW w:w="851" w:type="dxa"/>
            <w:vMerge w:val="restart"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</w:tcPr>
          <w:p w:rsidR="008B6B5B" w:rsidRPr="0028537B" w:rsidRDefault="008B6B5B" w:rsidP="006D7E93">
            <w:pPr>
              <w:jc w:val="center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28537B">
              <w:rPr>
                <w:rFonts w:ascii="Times New Roman" w:hAnsi="Times New Roman"/>
                <w:sz w:val="28"/>
                <w:szCs w:val="28"/>
                <w:lang w:val="be-BY" w:eastAsia="be-BY"/>
              </w:rPr>
              <w:t>Смотрицкий К.А.</w:t>
            </w:r>
          </w:p>
        </w:tc>
        <w:tc>
          <w:tcPr>
            <w:tcW w:w="1800" w:type="dxa"/>
            <w:vMerge w:val="restart"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Rouba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, Y.,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Smatrytski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, K.,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Dirvuk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, Y. Rational quasi-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Hermite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-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Fejer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-type interpolation and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Lobatto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-type quadrature formula with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Chebyshev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-Markov nodes / Y. 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Rouba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, K. 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Smatrytski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, Y. 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Dirvuk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/ // 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Jaen Journal on Approximation, 2015. V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.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7(2). 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.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291–308.</w:t>
            </w:r>
          </w:p>
        </w:tc>
      </w:tr>
      <w:tr w:rsidR="008B6B5B" w:rsidRPr="00853EA5" w:rsidTr="0071631E">
        <w:tc>
          <w:tcPr>
            <w:tcW w:w="851" w:type="dxa"/>
            <w:vMerge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28537B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Rouba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Y.,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Patseika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P.,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Smatrytski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K. On a system of rational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Chebyshev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–Markov fractions / Y. 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Rouba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K.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Smatrytski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P.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Patseika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// Analysis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Mathematica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2018. </w:t>
            </w:r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>V. 44 (1). P.115–140.</w:t>
            </w:r>
          </w:p>
        </w:tc>
      </w:tr>
      <w:tr w:rsidR="008B6B5B" w:rsidRPr="00853EA5" w:rsidTr="0071631E">
        <w:tc>
          <w:tcPr>
            <w:tcW w:w="851" w:type="dxa"/>
            <w:vMerge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28537B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>3.</w:t>
            </w:r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Е.А.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К.А.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>Смотрицкий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Е.В.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>Дирвук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Об одном </w:t>
            </w:r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интерполяционном рациональном процессе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>Фейера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Эрмита // Известия Национальной академии наук Беларуси. Серия физико-математических наук. 2020. Т. 56. № 3. С. 263–274.</w:t>
            </w:r>
          </w:p>
        </w:tc>
      </w:tr>
      <w:tr w:rsidR="008B6B5B" w:rsidRPr="00853EA5" w:rsidTr="0071631E">
        <w:tc>
          <w:tcPr>
            <w:tcW w:w="851" w:type="dxa"/>
            <w:vMerge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B6B5B" w:rsidRPr="0028537B" w:rsidRDefault="008B6B5B" w:rsidP="00716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P. G.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Patseika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Y. A.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Rouba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, K. A.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Smatrytski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. On one rational integral operator of Fourier –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Chebyshev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type and approximation of Markov functions // Journal of the </w:t>
            </w:r>
            <w:smartTag w:uri="urn:schemas-microsoft-com:office:smarttags" w:element="metricconverter">
              <w:smartTagPr>
                <w:attr w:name="ProductID" w:val="2020 г"/>
              </w:smartTagPr>
              <w:smartTag w:uri="urn:schemas-microsoft-com:office:smarttags" w:element="PlaceName">
                <w:r w:rsidRPr="00B166AD">
                  <w:rPr>
                    <w:rFonts w:ascii="Times New Roman" w:hAnsi="Times New Roman"/>
                    <w:sz w:val="28"/>
                    <w:szCs w:val="28"/>
                    <w:lang w:val="en-US" w:eastAsia="ru-RU"/>
                  </w:rPr>
                  <w:t>Belarusian</w:t>
                </w:r>
              </w:smartTag>
              <w:r w:rsidRPr="00B166AD">
                <w:rPr>
                  <w:rFonts w:ascii="Times New Roman" w:hAnsi="Times New Roman"/>
                  <w:sz w:val="28"/>
                  <w:szCs w:val="28"/>
                  <w:lang w:val="en-US" w:eastAsia="ru-RU"/>
                </w:rPr>
                <w:t xml:space="preserve"> </w:t>
              </w:r>
              <w:smartTag w:uri="urn:schemas-microsoft-com:office:smarttags" w:element="metricconverter">
                <w:smartTagPr>
                  <w:attr w:name="ProductID" w:val="2020 г"/>
                </w:smartTagPr>
                <w:r w:rsidRPr="00B166AD">
                  <w:rPr>
                    <w:rFonts w:ascii="Times New Roman" w:hAnsi="Times New Roman"/>
                    <w:sz w:val="28"/>
                    <w:szCs w:val="28"/>
                    <w:lang w:val="en-US" w:eastAsia="ru-RU"/>
                  </w:rPr>
                  <w:t>State</w:t>
                </w:r>
              </w:smartTag>
              <w:r w:rsidRPr="00B166AD">
                <w:rPr>
                  <w:rFonts w:ascii="Times New Roman" w:hAnsi="Times New Roman"/>
                  <w:sz w:val="28"/>
                  <w:szCs w:val="28"/>
                  <w:lang w:val="en-US" w:eastAsia="ru-RU"/>
                </w:rPr>
                <w:t xml:space="preserve"> </w:t>
              </w:r>
              <w:smartTag w:uri="urn:schemas-microsoft-com:office:smarttags" w:element="metricconverter">
                <w:smartTagPr>
                  <w:attr w:name="ProductID" w:val="2020 г"/>
                </w:smartTagPr>
                <w:r w:rsidRPr="00B166AD">
                  <w:rPr>
                    <w:rFonts w:ascii="Times New Roman" w:hAnsi="Times New Roman"/>
                    <w:sz w:val="28"/>
                    <w:szCs w:val="28"/>
                    <w:lang w:val="en-US" w:eastAsia="ru-RU"/>
                  </w:rPr>
                  <w:t>University</w:t>
                </w:r>
              </w:smartTag>
            </w:smartTag>
            <w:r w:rsidRPr="00B166AD">
              <w:rPr>
                <w:rFonts w:ascii="Times New Roman" w:hAnsi="Times New Roman"/>
                <w:sz w:val="28"/>
                <w:szCs w:val="28"/>
                <w:lang w:val="en-US" w:eastAsia="ru-RU"/>
              </w:rPr>
              <w:t>. Mathematics and Informatics. 2020. No. 2. P. 6–27.</w:t>
            </w:r>
          </w:p>
        </w:tc>
      </w:tr>
      <w:tr w:rsidR="008B6B5B" w:rsidRPr="00853EA5" w:rsidTr="0071631E">
        <w:tc>
          <w:tcPr>
            <w:tcW w:w="851" w:type="dxa"/>
            <w:vMerge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B6B5B" w:rsidRPr="0028537B" w:rsidRDefault="008B6B5B" w:rsidP="00716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166AD"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Кротов, В.Г. Теория функций комплексного переменного // В.Г. Кротов, Е.А.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А.П. Старовойтов, Е.А.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>Сетько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К.А.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>Смотрицкий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– Минск: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>Вышэйшая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школа, 2019. – 431 с.</w:t>
            </w:r>
          </w:p>
        </w:tc>
      </w:tr>
      <w:tr w:rsidR="008B6B5B" w:rsidRPr="00853EA5" w:rsidTr="0071631E">
        <w:tc>
          <w:tcPr>
            <w:tcW w:w="851" w:type="dxa"/>
            <w:vMerge w:val="restart"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</w:tcPr>
          <w:p w:rsidR="008B6B5B" w:rsidRPr="0028537B" w:rsidRDefault="006D7E93" w:rsidP="0071631E">
            <w:pPr>
              <w:ind w:left="112"/>
              <w:jc w:val="center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 w:eastAsia="be-BY"/>
              </w:rPr>
              <w:t xml:space="preserve">Поцейко </w:t>
            </w:r>
            <w:r w:rsidR="008B6B5B" w:rsidRPr="0028537B">
              <w:rPr>
                <w:rFonts w:ascii="Times New Roman" w:hAnsi="Times New Roman"/>
                <w:sz w:val="28"/>
                <w:szCs w:val="28"/>
                <w:lang w:val="be-BY" w:eastAsia="be-BY"/>
              </w:rPr>
              <w:t>П.Г.</w:t>
            </w:r>
          </w:p>
        </w:tc>
        <w:tc>
          <w:tcPr>
            <w:tcW w:w="1800" w:type="dxa"/>
            <w:vMerge w:val="restart"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, Е. А. О рациональной аппроксимации функций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марковского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вида частичными суммами рядов Фурье по одной системе Чебышева – Маркова / Е. А. 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>, П. Г. 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Поцейко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// Математические заметки. – 2020. – Т. 108, выпуск 4. – С. 572–587..</w:t>
            </w:r>
          </w:p>
        </w:tc>
      </w:tr>
      <w:tr w:rsidR="008B6B5B" w:rsidRPr="00853EA5" w:rsidTr="0071631E">
        <w:tc>
          <w:tcPr>
            <w:tcW w:w="851" w:type="dxa"/>
            <w:vMerge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28537B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716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>, Е. А. Приближения сопряженных функций частичными суммами сопряженных рядов Фурье по одной системе алгебраических дробей Чебышева – Маркова / Е. А. 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>, П. Г. 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Поцейко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// Известия вузов. Математика. – 2020. – № 9. – С. 68–84.</w:t>
            </w:r>
          </w:p>
        </w:tc>
      </w:tr>
      <w:tr w:rsidR="008B6B5B" w:rsidRPr="008B6B5B" w:rsidTr="0071631E">
        <w:tc>
          <w:tcPr>
            <w:tcW w:w="851" w:type="dxa"/>
            <w:vMerge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28537B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40A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="005E40A3" w:rsidRPr="005E40A3">
              <w:rPr>
                <w:rFonts w:ascii="Times New Roman" w:hAnsi="Times New Roman"/>
                <w:sz w:val="28"/>
                <w:szCs w:val="28"/>
              </w:rPr>
              <w:t>Поцейко</w:t>
            </w:r>
            <w:proofErr w:type="spellEnd"/>
            <w:r w:rsidR="005E40A3" w:rsidRPr="005E40A3">
              <w:rPr>
                <w:rFonts w:ascii="Times New Roman" w:hAnsi="Times New Roman"/>
                <w:sz w:val="28"/>
                <w:szCs w:val="28"/>
              </w:rPr>
              <w:t>, П. Г. Об оценках равномерных приближений рациональными интегральными операторами Фурье-Чебышева при определенном выборе полюсов / П. Г. </w:t>
            </w:r>
            <w:proofErr w:type="spellStart"/>
            <w:r w:rsidR="005E40A3" w:rsidRPr="005E40A3">
              <w:rPr>
                <w:rFonts w:ascii="Times New Roman" w:hAnsi="Times New Roman"/>
                <w:sz w:val="28"/>
                <w:szCs w:val="28"/>
              </w:rPr>
              <w:t>Поцейко</w:t>
            </w:r>
            <w:proofErr w:type="spellEnd"/>
            <w:r w:rsidR="005E40A3" w:rsidRPr="005E40A3">
              <w:rPr>
                <w:rFonts w:ascii="Times New Roman" w:hAnsi="Times New Roman"/>
                <w:sz w:val="28"/>
                <w:szCs w:val="28"/>
              </w:rPr>
              <w:t>, Е. А. </w:t>
            </w:r>
            <w:proofErr w:type="spellStart"/>
            <w:r w:rsidR="005E40A3" w:rsidRPr="005E40A3"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 w:rsidR="005E40A3" w:rsidRPr="005E40A3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="005E40A3" w:rsidRPr="005E40A3">
              <w:rPr>
                <w:rFonts w:ascii="Times New Roman" w:hAnsi="Times New Roman"/>
                <w:sz w:val="28"/>
                <w:szCs w:val="28"/>
              </w:rPr>
              <w:t>Матем</w:t>
            </w:r>
            <w:proofErr w:type="spellEnd"/>
            <w:r w:rsidR="005E40A3" w:rsidRPr="005E40A3">
              <w:rPr>
                <w:rFonts w:ascii="Times New Roman" w:hAnsi="Times New Roman"/>
                <w:sz w:val="28"/>
                <w:szCs w:val="28"/>
              </w:rPr>
              <w:t>. Заметки. – 2023. – Т. 113, выпуск 6. – С. 876–</w:t>
            </w:r>
            <w:r w:rsidR="005E40A3" w:rsidRPr="005E40A3">
              <w:rPr>
                <w:rFonts w:ascii="Times New Roman" w:hAnsi="Times New Roman"/>
                <w:sz w:val="28"/>
                <w:szCs w:val="28"/>
              </w:rPr>
              <w:lastRenderedPageBreak/>
              <w:t>894.</w:t>
            </w:r>
          </w:p>
        </w:tc>
      </w:tr>
      <w:tr w:rsidR="008B6B5B" w:rsidRPr="00853EA5" w:rsidTr="0071631E">
        <w:tc>
          <w:tcPr>
            <w:tcW w:w="851" w:type="dxa"/>
            <w:vMerge/>
          </w:tcPr>
          <w:p w:rsidR="008B6B5B" w:rsidRPr="00E715FE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B6B5B" w:rsidRPr="00E715FE" w:rsidRDefault="008B6B5B" w:rsidP="00716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</w:tcPr>
          <w:p w:rsidR="008B6B5B" w:rsidRPr="00E715FE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Поцейко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>, П. Г. О приближениях функции |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|</w:t>
            </w:r>
            <w:r w:rsidRPr="00B166AD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s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 средними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Валле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Пуссена рядов Фурье по системе рациональных дробей Чебышёва–Маркова / П. Г.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Поцейко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, Е. А.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Весц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Нацыянальнай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акадэм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навук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Белару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ci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Серыя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ф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з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ка-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матэматычных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навук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>. – 2019. – Т. 55, № 3. – С. 263–282.</w:t>
            </w:r>
          </w:p>
        </w:tc>
      </w:tr>
      <w:tr w:rsidR="008B6B5B" w:rsidRPr="00853EA5" w:rsidTr="0071631E">
        <w:tc>
          <w:tcPr>
            <w:tcW w:w="851" w:type="dxa"/>
            <w:vMerge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B6B5B" w:rsidRPr="0028537B" w:rsidRDefault="008B6B5B" w:rsidP="00716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166AD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  <w:r w:rsidRPr="00EB2803">
              <w:rPr>
                <w:rFonts w:ascii="Times New Roman" w:hAnsi="Times New Roman"/>
                <w:sz w:val="28"/>
                <w:szCs w:val="28"/>
              </w:rPr>
              <w:t>.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B2803" w:rsidRPr="00EB2803">
              <w:rPr>
                <w:rFonts w:ascii="Times New Roman" w:hAnsi="Times New Roman"/>
                <w:sz w:val="28"/>
                <w:szCs w:val="28"/>
              </w:rPr>
              <w:t>Поцейко</w:t>
            </w:r>
            <w:proofErr w:type="spellEnd"/>
            <w:r w:rsidR="00EB2803" w:rsidRPr="00EB2803">
              <w:rPr>
                <w:rFonts w:ascii="Times New Roman" w:hAnsi="Times New Roman"/>
                <w:sz w:val="28"/>
                <w:szCs w:val="28"/>
              </w:rPr>
              <w:t xml:space="preserve">, П. Г. Суммы </w:t>
            </w:r>
            <w:proofErr w:type="spellStart"/>
            <w:r w:rsidR="00EB2803" w:rsidRPr="00EB2803">
              <w:rPr>
                <w:rFonts w:ascii="Times New Roman" w:hAnsi="Times New Roman"/>
                <w:sz w:val="28"/>
                <w:szCs w:val="28"/>
              </w:rPr>
              <w:t>Валле</w:t>
            </w:r>
            <w:proofErr w:type="spellEnd"/>
            <w:r w:rsidR="00EB2803" w:rsidRPr="00EB2803">
              <w:rPr>
                <w:rFonts w:ascii="Times New Roman" w:hAnsi="Times New Roman"/>
                <w:sz w:val="28"/>
                <w:szCs w:val="28"/>
              </w:rPr>
              <w:t xml:space="preserve"> Пуссена рациональных интегральных операторов Фурье - Чебышёва и аппроксимации интегралов Пуассона на отрезке / П. Г. </w:t>
            </w:r>
            <w:proofErr w:type="spellStart"/>
            <w:r w:rsidR="00EB2803" w:rsidRPr="00EB2803">
              <w:rPr>
                <w:rFonts w:ascii="Times New Roman" w:hAnsi="Times New Roman"/>
                <w:sz w:val="28"/>
                <w:szCs w:val="28"/>
              </w:rPr>
              <w:t>Поцейко</w:t>
            </w:r>
            <w:proofErr w:type="spellEnd"/>
            <w:r w:rsidR="00EB2803" w:rsidRPr="00EB2803">
              <w:rPr>
                <w:rFonts w:ascii="Times New Roman" w:hAnsi="Times New Roman"/>
                <w:sz w:val="28"/>
                <w:szCs w:val="28"/>
              </w:rPr>
              <w:t>, Е. А. </w:t>
            </w:r>
            <w:proofErr w:type="spellStart"/>
            <w:r w:rsidR="00EB2803" w:rsidRPr="00EB2803"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 w:rsidR="00EB2803" w:rsidRPr="00EB2803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="00EB2803" w:rsidRPr="00EB2803">
              <w:rPr>
                <w:rFonts w:ascii="Times New Roman" w:hAnsi="Times New Roman"/>
                <w:sz w:val="28"/>
                <w:szCs w:val="28"/>
              </w:rPr>
              <w:t>Сиб</w:t>
            </w:r>
            <w:proofErr w:type="spellEnd"/>
            <w:r w:rsidR="00EB2803" w:rsidRPr="00EB280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B2803" w:rsidRPr="00EB2803">
              <w:rPr>
                <w:rFonts w:ascii="Times New Roman" w:hAnsi="Times New Roman"/>
                <w:sz w:val="28"/>
                <w:szCs w:val="28"/>
              </w:rPr>
              <w:t>матем</w:t>
            </w:r>
            <w:proofErr w:type="spellEnd"/>
            <w:r w:rsidR="00EB2803" w:rsidRPr="00EB2803">
              <w:rPr>
                <w:rFonts w:ascii="Times New Roman" w:hAnsi="Times New Roman"/>
                <w:sz w:val="28"/>
                <w:szCs w:val="28"/>
              </w:rPr>
              <w:t>. журн. – 2023. – Т. 64, № 1. – С. 162–183.</w:t>
            </w:r>
          </w:p>
        </w:tc>
      </w:tr>
      <w:tr w:rsidR="008B6B5B" w:rsidRPr="00853EA5" w:rsidTr="0071631E">
        <w:tc>
          <w:tcPr>
            <w:tcW w:w="851" w:type="dxa"/>
            <w:vMerge w:val="restart"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Merge w:val="restart"/>
          </w:tcPr>
          <w:p w:rsidR="008B6B5B" w:rsidRPr="0028537B" w:rsidRDefault="008B6B5B" w:rsidP="0071631E">
            <w:pPr>
              <w:ind w:left="112"/>
              <w:jc w:val="center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28537B">
              <w:rPr>
                <w:rFonts w:ascii="Times New Roman" w:hAnsi="Times New Roman"/>
                <w:sz w:val="28"/>
                <w:szCs w:val="28"/>
                <w:lang w:val="be-BY" w:eastAsia="be-BY"/>
              </w:rPr>
              <w:t>Мисюк В.Р.</w:t>
            </w:r>
          </w:p>
        </w:tc>
        <w:tc>
          <w:tcPr>
            <w:tcW w:w="1800" w:type="dxa"/>
            <w:vMerge w:val="restart"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>1.</w:t>
            </w:r>
            <w:r w:rsidRPr="00B166AD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iCs/>
                <w:sz w:val="28"/>
                <w:szCs w:val="28"/>
              </w:rPr>
              <w:t>Мисюк</w:t>
            </w:r>
            <w:proofErr w:type="spellEnd"/>
            <w:r w:rsidRPr="00B166AD">
              <w:rPr>
                <w:rFonts w:ascii="Times New Roman" w:hAnsi="Times New Roman"/>
                <w:iCs/>
                <w:sz w:val="28"/>
                <w:szCs w:val="28"/>
              </w:rPr>
              <w:t xml:space="preserve">, В.Р. 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Сопряжённые функции на отрезке и соотношения для их наилучших равномерных полиномиальных приближений/ </w:t>
            </w:r>
            <w:proofErr w:type="spellStart"/>
            <w:r w:rsidRPr="007970F7">
              <w:rPr>
                <w:rFonts w:ascii="Times New Roman" w:hAnsi="Times New Roman"/>
                <w:sz w:val="28"/>
                <w:szCs w:val="28"/>
              </w:rPr>
              <w:t>В.Р.</w:t>
            </w:r>
            <w:r w:rsidRPr="00B166AD">
              <w:rPr>
                <w:rFonts w:ascii="Times New Roman" w:hAnsi="Times New Roman"/>
                <w:iCs/>
                <w:sz w:val="28"/>
                <w:szCs w:val="28"/>
              </w:rPr>
              <w:t>Мисюк</w:t>
            </w:r>
            <w:proofErr w:type="spellEnd"/>
            <w:r w:rsidRPr="00B166AD">
              <w:rPr>
                <w:rFonts w:ascii="Times New Roman" w:hAnsi="Times New Roman"/>
                <w:iCs/>
                <w:sz w:val="28"/>
                <w:szCs w:val="28"/>
              </w:rPr>
              <w:t>, А.А</w:t>
            </w:r>
            <w:r w:rsidRPr="00B166AD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6AD">
              <w:rPr>
                <w:rFonts w:ascii="Times New Roman" w:hAnsi="Times New Roman"/>
                <w:iCs/>
                <w:sz w:val="28"/>
                <w:szCs w:val="28"/>
              </w:rPr>
              <w:t xml:space="preserve">Пекарский 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//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Весц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 НАН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Беларус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. Сер</w:t>
            </w:r>
            <w:proofErr w:type="gramStart"/>
            <w:r w:rsidRPr="00B166A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166AD"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6D7E93">
              <w:rPr>
                <w:rFonts w:ascii="Times New Roman" w:hAnsi="Times New Roman"/>
                <w:sz w:val="28"/>
                <w:szCs w:val="28"/>
              </w:rPr>
              <w:t xml:space="preserve">з.-мат. </w:t>
            </w:r>
            <w:proofErr w:type="spellStart"/>
            <w:r w:rsidR="006D7E93">
              <w:rPr>
                <w:rFonts w:ascii="Times New Roman" w:hAnsi="Times New Roman"/>
                <w:sz w:val="28"/>
                <w:szCs w:val="28"/>
              </w:rPr>
              <w:t>навук</w:t>
            </w:r>
            <w:proofErr w:type="spellEnd"/>
            <w:r w:rsidR="006D7E93">
              <w:rPr>
                <w:rFonts w:ascii="Times New Roman" w:hAnsi="Times New Roman"/>
                <w:sz w:val="28"/>
                <w:szCs w:val="28"/>
              </w:rPr>
              <w:t>.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2015</w:t>
            </w:r>
            <w:r w:rsidR="006D7E9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D7E93" w:rsidRPr="006D7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6D7E93">
              <w:rPr>
                <w:rFonts w:ascii="Times New Roman" w:hAnsi="Times New Roman"/>
                <w:sz w:val="28"/>
                <w:szCs w:val="28"/>
              </w:rPr>
              <w:t> 2. –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6D7E93">
              <w:rPr>
                <w:rFonts w:ascii="Times New Roman" w:hAnsi="Times New Roman"/>
                <w:sz w:val="28"/>
                <w:szCs w:val="28"/>
              </w:rPr>
              <w:t>. 14–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</w:tr>
      <w:tr w:rsidR="008B6B5B" w:rsidRPr="00853EA5" w:rsidTr="0071631E">
        <w:tc>
          <w:tcPr>
            <w:tcW w:w="851" w:type="dxa"/>
            <w:vMerge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28537B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D7E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Мисюк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В.Р. </w:t>
            </w:r>
            <w:proofErr w:type="gramStart"/>
            <w:r w:rsidRPr="00B166AD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наилучшем приближении степенной функции в пространстве Бергмана // Труды математического центра им. Н.И. Лобачевского</w:t>
            </w:r>
            <w:r w:rsidR="006D7E93">
              <w:rPr>
                <w:rFonts w:ascii="Times New Roman" w:hAnsi="Times New Roman"/>
                <w:sz w:val="28"/>
                <w:szCs w:val="28"/>
              </w:rPr>
              <w:t>. –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6D7E93">
              <w:rPr>
                <w:rFonts w:ascii="Times New Roman" w:hAnsi="Times New Roman"/>
                <w:sz w:val="28"/>
                <w:szCs w:val="28"/>
              </w:rPr>
              <w:t>017. –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="006D7E93">
              <w:rPr>
                <w:rFonts w:ascii="Times New Roman" w:hAnsi="Times New Roman"/>
                <w:sz w:val="28"/>
                <w:szCs w:val="28"/>
              </w:rPr>
              <w:t>. 54.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7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6D7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257</w:t>
            </w:r>
            <w:r w:rsidR="006D7E93" w:rsidRPr="006D7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259.</w:t>
            </w:r>
          </w:p>
        </w:tc>
      </w:tr>
      <w:tr w:rsidR="008B6B5B" w:rsidRPr="00853EA5" w:rsidTr="0071631E">
        <w:trPr>
          <w:trHeight w:val="3403"/>
        </w:trPr>
        <w:tc>
          <w:tcPr>
            <w:tcW w:w="851" w:type="dxa"/>
            <w:vMerge/>
            <w:vAlign w:val="center"/>
          </w:tcPr>
          <w:p w:rsidR="008B6B5B" w:rsidRPr="006D7E93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28537B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D7E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>3.</w:t>
            </w:r>
            <w:r w:rsidRPr="00B166AD">
              <w:rPr>
                <w:rFonts w:ascii="Times New Roman" w:hAnsi="Times New Roman"/>
                <w:bCs/>
                <w:color w:val="383838"/>
                <w:sz w:val="28"/>
                <w:szCs w:val="28"/>
              </w:rPr>
              <w:t xml:space="preserve"> </w:t>
            </w:r>
            <w:proofErr w:type="spellStart"/>
            <w:r w:rsidRPr="007970F7">
              <w:rPr>
                <w:rFonts w:ascii="Times New Roman" w:hAnsi="Times New Roman"/>
                <w:sz w:val="28"/>
                <w:szCs w:val="28"/>
              </w:rPr>
              <w:t>Мисюк</w:t>
            </w:r>
            <w:proofErr w:type="spellEnd"/>
            <w:r w:rsidRPr="007970F7">
              <w:rPr>
                <w:rFonts w:ascii="Times New Roman" w:hAnsi="Times New Roman"/>
                <w:sz w:val="28"/>
                <w:szCs w:val="28"/>
              </w:rPr>
              <w:t xml:space="preserve">, В.Р. Один аналог обратной теоремы теории аппроксимации относительно плоской меры/ В.Р. </w:t>
            </w:r>
            <w:proofErr w:type="spellStart"/>
            <w:r w:rsidRPr="007970F7">
              <w:rPr>
                <w:rFonts w:ascii="Times New Roman" w:hAnsi="Times New Roman"/>
                <w:sz w:val="28"/>
                <w:szCs w:val="28"/>
              </w:rPr>
              <w:t>Мисюк</w:t>
            </w:r>
            <w:proofErr w:type="spellEnd"/>
            <w:r w:rsidRPr="007970F7">
              <w:rPr>
                <w:rFonts w:ascii="Times New Roman" w:hAnsi="Times New Roman"/>
                <w:sz w:val="28"/>
                <w:szCs w:val="28"/>
              </w:rPr>
              <w:t xml:space="preserve"> // Труды Математического центра имени Н.И. Лобачевского .Т. 57. </w:t>
            </w:r>
            <w:r w:rsidR="006D7E93" w:rsidRPr="006D7E93">
              <w:rPr>
                <w:rFonts w:ascii="Times New Roman" w:hAnsi="Times New Roman"/>
                <w:sz w:val="28"/>
                <w:szCs w:val="28"/>
              </w:rPr>
              <w:t>–</w:t>
            </w:r>
            <w:r w:rsidR="006D7E93">
              <w:rPr>
                <w:rFonts w:ascii="Times New Roman" w:hAnsi="Times New Roman"/>
                <w:sz w:val="28"/>
                <w:szCs w:val="28"/>
              </w:rPr>
              <w:t>Казань</w:t>
            </w:r>
            <w:r w:rsidRPr="007970F7">
              <w:rPr>
                <w:rFonts w:ascii="Times New Roman" w:hAnsi="Times New Roman"/>
                <w:sz w:val="28"/>
                <w:szCs w:val="28"/>
              </w:rPr>
              <w:t>, 2019.</w:t>
            </w:r>
            <w:r w:rsidR="006D7E93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7970F7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6D7E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70F7">
              <w:rPr>
                <w:rFonts w:ascii="Times New Roman" w:hAnsi="Times New Roman"/>
                <w:sz w:val="28"/>
                <w:szCs w:val="28"/>
              </w:rPr>
              <w:t>237</w:t>
            </w:r>
            <w:r w:rsidR="006D7E93" w:rsidRPr="006D7E93">
              <w:rPr>
                <w:rFonts w:ascii="Times New Roman" w:hAnsi="Times New Roman"/>
                <w:sz w:val="28"/>
                <w:szCs w:val="28"/>
              </w:rPr>
              <w:t>–</w:t>
            </w:r>
            <w:r w:rsidRPr="007970F7">
              <w:rPr>
                <w:rFonts w:ascii="Times New Roman" w:hAnsi="Times New Roman"/>
                <w:sz w:val="28"/>
                <w:szCs w:val="28"/>
              </w:rPr>
              <w:t>240</w:t>
            </w:r>
            <w:r w:rsidR="006D7E9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6B5B" w:rsidRPr="00853EA5" w:rsidTr="0071631E">
        <w:tc>
          <w:tcPr>
            <w:tcW w:w="851" w:type="dxa"/>
            <w:vMerge w:val="restart"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Merge w:val="restart"/>
          </w:tcPr>
          <w:p w:rsidR="008B6B5B" w:rsidRPr="0028537B" w:rsidRDefault="008B6B5B" w:rsidP="0071631E">
            <w:pPr>
              <w:ind w:left="112"/>
              <w:jc w:val="center"/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28537B">
              <w:rPr>
                <w:rFonts w:ascii="Times New Roman" w:hAnsi="Times New Roman"/>
                <w:sz w:val="28"/>
                <w:szCs w:val="28"/>
                <w:lang w:val="be-BY" w:eastAsia="be-BY"/>
              </w:rPr>
              <w:t>Дирвук Е.В.</w:t>
            </w:r>
          </w:p>
        </w:tc>
        <w:tc>
          <w:tcPr>
            <w:tcW w:w="1800" w:type="dxa"/>
            <w:vMerge w:val="restart"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>1.</w:t>
            </w:r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Дирвук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, Е.В. Квадратурная </w:t>
            </w:r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lastRenderedPageBreak/>
              <w:t xml:space="preserve">формула типа Радо одной ортогональной системы рациональных функций / Е.В.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Дирвук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//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Веснiк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Гродзенскага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дзяржаўнага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ўнiверсiтэта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iмя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Янкi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Купалы. Сер. 2.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Матэматыка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Фiзiка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Iнфарматыка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,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вылiчальная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тэхнiка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i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кiраванне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</w:rPr>
              <w:t>. – 2014. – № 2 (173). – С. 20–26.</w:t>
            </w:r>
          </w:p>
        </w:tc>
      </w:tr>
      <w:tr w:rsidR="008B6B5B" w:rsidRPr="00853EA5" w:rsidTr="0071631E">
        <w:tc>
          <w:tcPr>
            <w:tcW w:w="851" w:type="dxa"/>
            <w:vMerge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28537B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>2.</w:t>
            </w:r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Дирвук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, Е.В. О приближенном вычислении интегралов с особенностями вблизи концов отрезка интегрирования / Е.В.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Дирвук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Весцi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 НАН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Беларусi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. Сер</w:t>
            </w:r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физ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.-</w:t>
            </w:r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мат</w:t>
            </w:r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навук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. – 2017. – № 1. – </w:t>
            </w:r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С</w:t>
            </w:r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. 29–37</w:t>
            </w:r>
          </w:p>
        </w:tc>
      </w:tr>
      <w:tr w:rsidR="008B6B5B" w:rsidRPr="006D7E93" w:rsidTr="0071631E">
        <w:tc>
          <w:tcPr>
            <w:tcW w:w="851" w:type="dxa"/>
            <w:vMerge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28537B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Rouba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Y., Rational quasi-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Hermite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-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Fejer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-type interpolation and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Lobatto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-type quadrature formula with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Chebyshev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-Markov nodes / Y.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Rouba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, K.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Smatrytski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, Y.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Dirvuk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// Jaen Journal on Approximation – 2015. – Vol. 7, No. 2 – P. 291–308</w:t>
            </w:r>
          </w:p>
        </w:tc>
      </w:tr>
      <w:tr w:rsidR="008B6B5B" w:rsidRPr="00853EA5" w:rsidTr="0071631E">
        <w:tc>
          <w:tcPr>
            <w:tcW w:w="851" w:type="dxa"/>
            <w:vMerge/>
          </w:tcPr>
          <w:p w:rsidR="008B6B5B" w:rsidRPr="00E715FE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</w:tcPr>
          <w:p w:rsidR="008B6B5B" w:rsidRPr="00E715FE" w:rsidRDefault="008B6B5B" w:rsidP="00716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/>
          </w:tcPr>
          <w:p w:rsidR="008B6B5B" w:rsidRPr="00E715FE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6BBE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  <w:r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Ровба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, Е. А.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Об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одном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интерполяциональном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операторе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Эрмита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–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Фейера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/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Веснік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Гродзенскага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дзяржаўнага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ўніверсітэта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імя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Янкі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Купалы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/ Е. А. 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Ровба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, Е. В. 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Дирвук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//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Веснік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ГрДУ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імя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Янкі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Купалы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Сер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 xml:space="preserve">. 2, </w:t>
            </w:r>
            <w:proofErr w:type="spellStart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Матэматыка</w:t>
            </w:r>
            <w:proofErr w:type="spellEnd"/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.</w:t>
            </w:r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noBreakHyphen/>
              <w:t xml:space="preserve"> 2022 .- Т.12. - № 3.- С.17</w:t>
            </w:r>
            <w:r w:rsidR="00FA175A" w:rsidRPr="00FA175A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–</w:t>
            </w:r>
            <w:r w:rsidR="00A46BBE" w:rsidRPr="00A46BBE">
              <w:rPr>
                <w:rFonts w:ascii="Times New Roman" w:hAnsi="Times New Roman"/>
                <w:color w:val="222222"/>
                <w:sz w:val="28"/>
                <w:szCs w:val="28"/>
                <w:lang w:val="en-US" w:eastAsia="ru-RU"/>
              </w:rPr>
              <w:t>25</w:t>
            </w:r>
          </w:p>
        </w:tc>
      </w:tr>
      <w:tr w:rsidR="008B6B5B" w:rsidRPr="00853EA5" w:rsidTr="0071631E">
        <w:tc>
          <w:tcPr>
            <w:tcW w:w="851" w:type="dxa"/>
            <w:vMerge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8B6B5B" w:rsidRPr="0028537B" w:rsidRDefault="008B6B5B" w:rsidP="007163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B166AD">
              <w:rPr>
                <w:rFonts w:ascii="Times New Roman" w:hAnsi="Times New Roman"/>
                <w:sz w:val="28"/>
                <w:szCs w:val="28"/>
                <w:lang w:val="be-BY"/>
              </w:rPr>
              <w:t>5.</w:t>
            </w:r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, Е. А. Об одном интерполяционном рациональном процессе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Фейера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 - Эрмита / Е. А.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, К. А.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Смотрицкий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, Е. В.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Дирвук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Весці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 НАН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Беларусі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. Сер.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Фізіка-матэматычных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навук</w:t>
            </w:r>
            <w:proofErr w:type="spellEnd"/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. – 2020. – Т. 56. – № 3. – С. 263</w:t>
            </w:r>
            <w:r w:rsidR="00FA175A" w:rsidRPr="00FA175A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–</w:t>
            </w:r>
            <w:r w:rsidRPr="00B166AD">
              <w:rPr>
                <w:rFonts w:ascii="Times New Roman" w:hAnsi="Times New Roman"/>
                <w:color w:val="222222"/>
                <w:sz w:val="28"/>
                <w:szCs w:val="28"/>
                <w:lang w:eastAsia="ru-RU"/>
              </w:rPr>
              <w:t>274. </w:t>
            </w:r>
          </w:p>
        </w:tc>
      </w:tr>
      <w:tr w:rsidR="008B6B5B" w:rsidRPr="00853EA5" w:rsidTr="0071631E">
        <w:tc>
          <w:tcPr>
            <w:tcW w:w="851" w:type="dxa"/>
            <w:vMerge w:val="restart"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Merge w:val="restart"/>
          </w:tcPr>
          <w:p w:rsidR="008B6B5B" w:rsidRPr="0028537B" w:rsidRDefault="008B6B5B" w:rsidP="0071631E">
            <w:pPr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28537B">
              <w:rPr>
                <w:rFonts w:ascii="Times New Roman" w:hAnsi="Times New Roman"/>
                <w:sz w:val="28"/>
                <w:szCs w:val="28"/>
                <w:lang w:val="be-BY" w:eastAsia="be-BY"/>
              </w:rPr>
              <w:t>Козловская Н. Ю.</w:t>
            </w:r>
          </w:p>
        </w:tc>
        <w:tc>
          <w:tcPr>
            <w:tcW w:w="1800" w:type="dxa"/>
            <w:vMerge w:val="restart"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, Е. А. К вопросу об оценке константы Лебега интерполяционного рационального процесса с узлами </w:t>
            </w:r>
            <w:r w:rsidRPr="00B166AD">
              <w:rPr>
                <w:rFonts w:ascii="Times New Roman" w:hAnsi="Times New Roman"/>
                <w:sz w:val="28"/>
                <w:szCs w:val="28"/>
              </w:rPr>
              <w:lastRenderedPageBreak/>
              <w:t>Чебышёва-Маркова / Е. А. 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, Н. Ю. Козловская //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Веснік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ГрДУ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імя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Янкі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Купалы. Сер. 2,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Матэматыка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Фізіка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Інфарматыка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вылічальная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тэхніка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і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кіраванне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>. – 2016. – Т.6. – № 3. – C.6</w:t>
            </w:r>
            <w:r w:rsidRPr="00B166AD">
              <w:rPr>
                <w:rFonts w:ascii="Times New Roman" w:hAnsi="Times New Roman"/>
                <w:color w:val="1F1F1F"/>
                <w:sz w:val="28"/>
                <w:szCs w:val="28"/>
              </w:rPr>
              <w:t xml:space="preserve"> –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</w:tr>
      <w:tr w:rsidR="008B6B5B" w:rsidRPr="00853EA5" w:rsidTr="0071631E">
        <w:trPr>
          <w:trHeight w:val="1247"/>
        </w:trPr>
        <w:tc>
          <w:tcPr>
            <w:tcW w:w="851" w:type="dxa"/>
            <w:vMerge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28537B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Роўба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>, Я.</w:t>
            </w:r>
            <w:r w:rsidRPr="00B166AD">
              <w:rPr>
                <w:rFonts w:ascii="Times New Roman" w:hAnsi="Times New Roman"/>
                <w:sz w:val="28"/>
                <w:szCs w:val="28"/>
                <w:lang w:val="de-DE"/>
              </w:rPr>
              <w:t> 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А.</w:t>
            </w:r>
            <w:r w:rsidRPr="00B166A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Аб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набліжэнні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функцыі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|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sin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166AD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x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 xml:space="preserve">|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рацыянальнымі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аператарамі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Феера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/ Я.</w:t>
            </w:r>
            <w:r w:rsidRPr="00B166AD">
              <w:rPr>
                <w:rFonts w:ascii="Times New Roman" w:hAnsi="Times New Roman"/>
                <w:sz w:val="28"/>
                <w:szCs w:val="28"/>
                <w:lang w:val="de-DE"/>
              </w:rPr>
              <w:t> 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А.</w:t>
            </w:r>
            <w:r w:rsidRPr="00B166AD">
              <w:rPr>
                <w:rFonts w:ascii="Times New Roman" w:hAnsi="Times New Roman"/>
                <w:sz w:val="28"/>
                <w:szCs w:val="28"/>
                <w:lang w:val="de-DE"/>
              </w:rPr>
              <w:t> 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Роўба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>, Н.</w:t>
            </w:r>
            <w:r w:rsidRPr="00B166AD">
              <w:rPr>
                <w:rFonts w:ascii="Times New Roman" w:hAnsi="Times New Roman"/>
                <w:sz w:val="28"/>
                <w:szCs w:val="28"/>
                <w:lang w:val="de-DE"/>
              </w:rPr>
              <w:t> 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Ю.</w:t>
            </w:r>
            <w:r w:rsidRPr="00B166AD">
              <w:rPr>
                <w:rFonts w:ascii="Times New Roman" w:hAnsi="Times New Roman"/>
                <w:sz w:val="28"/>
                <w:szCs w:val="28"/>
                <w:lang w:val="de-DE"/>
              </w:rPr>
              <w:t> 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Казлоўская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//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Весці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НАН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Беларусі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. Сер.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Фізіка-матэматычных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sz w:val="28"/>
                <w:szCs w:val="28"/>
              </w:rPr>
              <w:t>навук</w:t>
            </w:r>
            <w:proofErr w:type="spellEnd"/>
            <w:r w:rsidRPr="00B166AD">
              <w:rPr>
                <w:rFonts w:ascii="Times New Roman" w:hAnsi="Times New Roman"/>
                <w:sz w:val="28"/>
                <w:szCs w:val="28"/>
              </w:rPr>
              <w:t>. – 2017. – № 3. – </w:t>
            </w:r>
            <w:r w:rsidRPr="00B166AD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B166AD">
              <w:rPr>
                <w:rFonts w:ascii="Times New Roman" w:hAnsi="Times New Roman"/>
                <w:sz w:val="28"/>
                <w:szCs w:val="28"/>
              </w:rPr>
              <w:t>. 27–39.</w:t>
            </w:r>
          </w:p>
        </w:tc>
      </w:tr>
      <w:tr w:rsidR="008B6B5B" w:rsidRPr="00853EA5" w:rsidTr="0071631E">
        <w:trPr>
          <w:trHeight w:val="2364"/>
        </w:trPr>
        <w:tc>
          <w:tcPr>
            <w:tcW w:w="851" w:type="dxa"/>
            <w:vMerge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28537B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Казлоўская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, Н. Ю. Аб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набліжэнні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функцыі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 |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sin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x|</w:t>
            </w:r>
            <w:r w:rsidR="00524C5A" w:rsidRPr="00524C5A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s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 xml:space="preserve"> </w:t>
            </w:r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 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рацыянальнымі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трыганаметрычнымі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аператарамі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Феера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 / Н. Ю.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Казлоўская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, Я. А.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Роўба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//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Весці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 Нац. акад.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навук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Беларусi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. Сер.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фiз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 xml:space="preserve">.-мат. </w:t>
            </w:r>
            <w:proofErr w:type="spellStart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навук</w:t>
            </w:r>
            <w:proofErr w:type="spellEnd"/>
            <w:r w:rsidR="00524C5A" w:rsidRPr="00524C5A">
              <w:rPr>
                <w:rFonts w:ascii="Times New Roman" w:hAnsi="Times New Roman"/>
                <w:bCs/>
                <w:sz w:val="28"/>
                <w:szCs w:val="28"/>
              </w:rPr>
              <w:t>. - 2023 - Т. 59, № 2 - С. 95-109.</w:t>
            </w:r>
          </w:p>
        </w:tc>
      </w:tr>
      <w:tr w:rsidR="008B6B5B" w:rsidRPr="00853EA5" w:rsidTr="0071631E">
        <w:tc>
          <w:tcPr>
            <w:tcW w:w="851" w:type="dxa"/>
            <w:vMerge w:val="restart"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Merge w:val="restart"/>
          </w:tcPr>
          <w:p w:rsidR="008B6B5B" w:rsidRPr="0028537B" w:rsidRDefault="008B6B5B" w:rsidP="0071631E">
            <w:pPr>
              <w:rPr>
                <w:rFonts w:ascii="Times New Roman" w:hAnsi="Times New Roman"/>
                <w:sz w:val="28"/>
                <w:szCs w:val="28"/>
                <w:lang w:val="be-BY" w:eastAsia="be-BY"/>
              </w:rPr>
            </w:pPr>
            <w:r w:rsidRPr="0028537B">
              <w:rPr>
                <w:rFonts w:ascii="Times New Roman" w:hAnsi="Times New Roman"/>
                <w:sz w:val="28"/>
                <w:szCs w:val="28"/>
                <w:lang w:val="be-BY" w:eastAsia="be-BY"/>
              </w:rPr>
              <w:t>Медведева В. Ю.</w:t>
            </w:r>
          </w:p>
        </w:tc>
        <w:tc>
          <w:tcPr>
            <w:tcW w:w="1800" w:type="dxa"/>
            <w:vMerge w:val="restart"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:rsidR="008B6B5B" w:rsidRPr="00B166AD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>1.</w:t>
            </w:r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, Е. А. Асимптотическая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оценка приближений функции |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sin</w:t>
            </w:r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θ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| интерполяционными тригонометрическими полиномами по расширенной системе равноотстоящих узлов / Е. А.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, В. Ю. Медведева //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Веснік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Гродзенскага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дзяржаўнага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ўніверсітэта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імя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Янкі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 Купалы. Сер. 2,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Матэматыка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Фізіка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Інфарматыка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вылічальная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тэхніка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 xml:space="preserve"> і </w:t>
            </w:r>
            <w:proofErr w:type="spellStart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кіраванне</w:t>
            </w:r>
            <w:proofErr w:type="spellEnd"/>
            <w:r w:rsidRPr="00B166AD">
              <w:rPr>
                <w:rFonts w:ascii="Times New Roman" w:hAnsi="Times New Roman"/>
                <w:bCs/>
                <w:sz w:val="28"/>
                <w:szCs w:val="28"/>
              </w:rPr>
              <w:t>. – 2019. – Т. 9. – № 1. – С. 6–14.</w:t>
            </w:r>
          </w:p>
        </w:tc>
      </w:tr>
      <w:tr w:rsidR="008B6B5B" w:rsidRPr="00853EA5" w:rsidTr="0071631E">
        <w:tc>
          <w:tcPr>
            <w:tcW w:w="851" w:type="dxa"/>
            <w:vMerge/>
            <w:vAlign w:val="center"/>
          </w:tcPr>
          <w:p w:rsidR="008B6B5B" w:rsidRPr="00853EA5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5070E6" w:rsidRPr="002A6896" w:rsidRDefault="008B6B5B" w:rsidP="0068571D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>2.</w:t>
            </w:r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, Е. А. О рациональной интерполяции функции |</w:t>
            </w:r>
            <w:r w:rsidRPr="00B166AD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x</w:t>
            </w:r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|</w:t>
            </w:r>
            <w:r w:rsidRPr="00B166AD">
              <w:rPr>
                <w:rFonts w:ascii="Times New Roman" w:hAnsi="Times New Roman"/>
                <w:bCs/>
                <w:iCs/>
                <w:sz w:val="28"/>
                <w:szCs w:val="28"/>
                <w:vertAlign w:val="superscript"/>
              </w:rPr>
              <w:t>α</w:t>
            </w:r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 расширенной системе узлов Чебышева – Маркова / Е. А. </w:t>
            </w:r>
            <w:proofErr w:type="spellStart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Ровба</w:t>
            </w:r>
            <w:proofErr w:type="spellEnd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, В. Ю. Медведева // </w:t>
            </w:r>
            <w:proofErr w:type="spellStart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Весці</w:t>
            </w:r>
            <w:proofErr w:type="spellEnd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Нацыянальнай</w:t>
            </w:r>
            <w:proofErr w:type="spellEnd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акадэміі</w:t>
            </w:r>
            <w:proofErr w:type="spellEnd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навук</w:t>
            </w:r>
            <w:proofErr w:type="spellEnd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Беларусi</w:t>
            </w:r>
            <w:proofErr w:type="spellEnd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. Сер</w:t>
            </w:r>
            <w:proofErr w:type="gramStart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.</w:t>
            </w:r>
            <w:proofErr w:type="gramEnd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ф</w:t>
            </w:r>
            <w:proofErr w:type="gramEnd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iзіка-матэматычных</w:t>
            </w:r>
            <w:proofErr w:type="spellEnd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7D67D7">
              <w:rPr>
                <w:rFonts w:ascii="Times New Roman" w:hAnsi="Times New Roman"/>
                <w:bCs/>
                <w:iCs/>
                <w:sz w:val="28"/>
                <w:szCs w:val="28"/>
              </w:rPr>
              <w:t>навук</w:t>
            </w:r>
            <w:proofErr w:type="spellEnd"/>
            <w:r w:rsidR="007D67D7">
              <w:rPr>
                <w:rFonts w:ascii="Times New Roman" w:hAnsi="Times New Roman"/>
                <w:bCs/>
                <w:iCs/>
                <w:sz w:val="28"/>
                <w:szCs w:val="28"/>
              </w:rPr>
              <w:t>. – 2019. – Т. </w:t>
            </w:r>
            <w:bookmarkStart w:id="0" w:name="_GoBack"/>
            <w:bookmarkEnd w:id="0"/>
            <w:r w:rsidRPr="00B166AD">
              <w:rPr>
                <w:rFonts w:ascii="Times New Roman" w:hAnsi="Times New Roman"/>
                <w:bCs/>
                <w:iCs/>
                <w:sz w:val="28"/>
                <w:szCs w:val="28"/>
              </w:rPr>
              <w:t>55, № 4. – С. 391–405.</w:t>
            </w:r>
          </w:p>
        </w:tc>
      </w:tr>
      <w:tr w:rsidR="008B6B5B" w:rsidRPr="00853EA5" w:rsidTr="0071631E">
        <w:trPr>
          <w:trHeight w:val="2830"/>
        </w:trPr>
        <w:tc>
          <w:tcPr>
            <w:tcW w:w="851" w:type="dxa"/>
            <w:vMerge/>
            <w:vAlign w:val="center"/>
          </w:tcPr>
          <w:p w:rsidR="008B6B5B" w:rsidRPr="005070E6" w:rsidRDefault="008B6B5B" w:rsidP="0071631E">
            <w:pPr>
              <w:tabs>
                <w:tab w:val="left" w:pos="601"/>
              </w:tabs>
              <w:spacing w:after="0" w:line="240" w:lineRule="auto"/>
              <w:ind w:right="-9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  <w:vAlign w:val="center"/>
          </w:tcPr>
          <w:p w:rsidR="008B6B5B" w:rsidRPr="00853EA5" w:rsidRDefault="008B6B5B" w:rsidP="007163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8B6B5B" w:rsidRPr="00B166AD" w:rsidRDefault="008B6B5B" w:rsidP="00FA17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AD">
              <w:rPr>
                <w:rFonts w:ascii="Times New Roman" w:hAnsi="Times New Roman"/>
                <w:sz w:val="28"/>
                <w:szCs w:val="28"/>
              </w:rPr>
              <w:t>3</w:t>
            </w:r>
            <w:r w:rsidR="0068571D">
              <w:rPr>
                <w:rFonts w:ascii="Times New Roman" w:hAnsi="Times New Roman"/>
                <w:sz w:val="28"/>
                <w:szCs w:val="28"/>
              </w:rPr>
              <w:t>.</w:t>
            </w:r>
            <w:r w:rsidR="002A6896" w:rsidRPr="00466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6896" w:rsidRPr="002A689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Медведева, В. Ю. Рациональная интерполяция функции </w:t>
            </w:r>
            <w:r w:rsidR="002A6896" w:rsidRPr="002A6896">
              <w:rPr>
                <w:rFonts w:ascii="Times New Roman" w:hAnsi="Times New Roman"/>
                <w:bCs/>
                <w:iCs/>
                <w:sz w:val="28"/>
                <w:szCs w:val="28"/>
              </w:rPr>
              <w:object w:dxaOrig="4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7.25pt" o:ole="">
                  <v:imagedata r:id="rId9" o:title=""/>
                </v:shape>
                <o:OLEObject Type="Embed" ProgID="Equation.DSMT4" ShapeID="_x0000_i1025" DrawAspect="Content" ObjectID="_1799128936" r:id="rId10"/>
              </w:object>
            </w:r>
            <w:r w:rsidR="002A6896" w:rsidRPr="002A689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по системе узлов Чебышёва-Маркова второго рода / В. Ю. Медведева, Е. А. </w:t>
            </w:r>
            <w:proofErr w:type="spellStart"/>
            <w:r w:rsidR="002A6896" w:rsidRPr="002A6896">
              <w:rPr>
                <w:rFonts w:ascii="Times New Roman" w:hAnsi="Times New Roman"/>
                <w:bCs/>
                <w:iCs/>
                <w:sz w:val="28"/>
                <w:szCs w:val="28"/>
              </w:rPr>
              <w:t>Ровба</w:t>
            </w:r>
            <w:proofErr w:type="spellEnd"/>
            <w:r w:rsidR="002A6896" w:rsidRPr="002A689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// Труды института математики. </w:t>
            </w:r>
            <w:r w:rsidR="00FA175A" w:rsidRPr="00FA175A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2A6896" w:rsidRPr="002A689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2022. </w:t>
            </w:r>
            <w:r w:rsidR="00FA175A" w:rsidRPr="00FA175A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FA175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Т. 30, № 1</w:t>
            </w:r>
            <w:r w:rsidR="00FA175A" w:rsidRPr="00FA175A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2A6896" w:rsidRPr="002A689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2. </w:t>
            </w:r>
            <w:r w:rsidR="00FA175A" w:rsidRPr="00FA175A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2A6896" w:rsidRPr="002A689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С. 44</w:t>
            </w:r>
            <w:r w:rsidR="00FA175A" w:rsidRPr="00FA175A">
              <w:rPr>
                <w:rFonts w:ascii="Times New Roman" w:hAnsi="Times New Roman"/>
                <w:bCs/>
                <w:iCs/>
                <w:sz w:val="28"/>
                <w:szCs w:val="28"/>
              </w:rPr>
              <w:t>–</w:t>
            </w:r>
            <w:r w:rsidR="002A6896" w:rsidRPr="002A6896">
              <w:rPr>
                <w:rFonts w:ascii="Times New Roman" w:hAnsi="Times New Roman"/>
                <w:bCs/>
                <w:iCs/>
                <w:sz w:val="28"/>
                <w:szCs w:val="28"/>
              </w:rPr>
              <w:t>56.</w:t>
            </w:r>
          </w:p>
        </w:tc>
      </w:tr>
    </w:tbl>
    <w:p w:rsidR="00626DC9" w:rsidRPr="00C3004D" w:rsidRDefault="00626DC9" w:rsidP="00853EA5">
      <w:pPr>
        <w:spacing w:after="120"/>
        <w:ind w:hanging="11"/>
        <w:rPr>
          <w:rFonts w:ascii="Times New Roman" w:hAnsi="Times New Roman"/>
          <w:sz w:val="28"/>
          <w:szCs w:val="28"/>
        </w:rPr>
      </w:pPr>
    </w:p>
    <w:p w:rsidR="00626DC9" w:rsidRPr="00853EA5" w:rsidRDefault="00626DC9" w:rsidP="00853E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53EA5">
        <w:rPr>
          <w:rFonts w:ascii="Times New Roman" w:hAnsi="Times New Roman"/>
          <w:b/>
          <w:sz w:val="28"/>
          <w:szCs w:val="28"/>
          <w:lang w:eastAsia="ru-RU"/>
        </w:rPr>
        <w:t>Сведения об академическом признании результатов научно-педагогической деятельности</w:t>
      </w:r>
      <w:r w:rsidRPr="00853EA5">
        <w:rPr>
          <w:rFonts w:ascii="Times New Roman" w:hAnsi="Times New Roman"/>
          <w:b/>
          <w:sz w:val="28"/>
          <w:szCs w:val="28"/>
          <w:vertAlign w:val="superscript"/>
          <w:lang w:eastAsia="ru-RU"/>
        </w:rPr>
        <w:footnoteReference w:id="3"/>
      </w:r>
      <w:r w:rsidRPr="00853EA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D131B" w:rsidRPr="004D131B" w:rsidRDefault="004D131B" w:rsidP="004D131B">
      <w:pPr>
        <w:jc w:val="both"/>
        <w:rPr>
          <w:rFonts w:ascii="Times New Roman" w:hAnsi="Times New Roman"/>
          <w:sz w:val="28"/>
          <w:szCs w:val="28"/>
        </w:rPr>
      </w:pPr>
      <w:r w:rsidRPr="004D131B">
        <w:rPr>
          <w:rFonts w:ascii="Times New Roman" w:hAnsi="Times New Roman"/>
          <w:sz w:val="28"/>
          <w:szCs w:val="28"/>
        </w:rPr>
        <w:t xml:space="preserve">В 2008 году Евгений Алексеевич </w:t>
      </w:r>
      <w:proofErr w:type="spellStart"/>
      <w:r w:rsidRPr="004D131B">
        <w:rPr>
          <w:rFonts w:ascii="Times New Roman" w:hAnsi="Times New Roman"/>
          <w:sz w:val="28"/>
          <w:szCs w:val="28"/>
        </w:rPr>
        <w:t>Ровба</w:t>
      </w:r>
      <w:proofErr w:type="spellEnd"/>
      <w:r w:rsidRPr="004D131B">
        <w:rPr>
          <w:rFonts w:ascii="Times New Roman" w:hAnsi="Times New Roman"/>
          <w:sz w:val="28"/>
          <w:szCs w:val="28"/>
        </w:rPr>
        <w:t xml:space="preserve"> был награжден высокой государственной наградой – медалью Франциска Скорины – за многолетнюю плодотворную научно-педагогическую деятельность по подготовке высококвалифицированных специалистов, значительный личный вклад в развитие системы образования, науки и культуры Гродненской области.</w:t>
      </w:r>
    </w:p>
    <w:p w:rsidR="004D131B" w:rsidRPr="004D131B" w:rsidRDefault="004D131B" w:rsidP="004D131B">
      <w:pPr>
        <w:jc w:val="both"/>
        <w:rPr>
          <w:rFonts w:ascii="Times New Roman" w:hAnsi="Times New Roman"/>
          <w:sz w:val="28"/>
          <w:szCs w:val="28"/>
        </w:rPr>
      </w:pPr>
      <w:r w:rsidRPr="004D131B">
        <w:rPr>
          <w:rFonts w:ascii="Times New Roman" w:hAnsi="Times New Roman"/>
          <w:sz w:val="28"/>
          <w:szCs w:val="28"/>
        </w:rPr>
        <w:t>В 2010 году удостоен звания «Почетный Гражданин города Гродно».</w:t>
      </w:r>
    </w:p>
    <w:p w:rsidR="00626DC9" w:rsidRDefault="004D131B" w:rsidP="004D13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131B">
        <w:rPr>
          <w:rFonts w:ascii="Times New Roman" w:hAnsi="Times New Roman"/>
          <w:sz w:val="28"/>
          <w:szCs w:val="28"/>
        </w:rPr>
        <w:t xml:space="preserve">В 2020 году </w:t>
      </w:r>
      <w:r>
        <w:rPr>
          <w:rFonts w:ascii="Times New Roman" w:hAnsi="Times New Roman"/>
          <w:sz w:val="28"/>
          <w:szCs w:val="28"/>
        </w:rPr>
        <w:t>профессору Е.А. </w:t>
      </w:r>
      <w:proofErr w:type="spellStart"/>
      <w:r>
        <w:rPr>
          <w:rFonts w:ascii="Times New Roman" w:hAnsi="Times New Roman"/>
          <w:sz w:val="28"/>
          <w:szCs w:val="28"/>
        </w:rPr>
        <w:t>Ровбе</w:t>
      </w:r>
      <w:proofErr w:type="spellEnd"/>
      <w:r w:rsidRPr="004D131B">
        <w:rPr>
          <w:rFonts w:ascii="Times New Roman" w:hAnsi="Times New Roman"/>
          <w:sz w:val="28"/>
          <w:szCs w:val="28"/>
        </w:rPr>
        <w:t xml:space="preserve"> было присвоено почетное звание «Заслуженный работник образования Республики Беларусь».</w:t>
      </w:r>
    </w:p>
    <w:p w:rsidR="004D131B" w:rsidRPr="008B7EC8" w:rsidRDefault="004D131B" w:rsidP="004D13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67BE" w:rsidRDefault="005367BE" w:rsidP="00942A6D">
      <w:pPr>
        <w:pStyle w:val="10"/>
        <w:spacing w:after="0"/>
        <w:ind w:firstLine="0"/>
      </w:pPr>
      <w:r>
        <w:rPr>
          <w:b/>
          <w:bCs/>
          <w:color w:val="212121"/>
        </w:rPr>
        <w:t>Сведения о научных связях с отечественными и международными научными организациями:</w:t>
      </w:r>
    </w:p>
    <w:p w:rsidR="00AB2532" w:rsidRPr="00B42EFD" w:rsidRDefault="00AB2532" w:rsidP="00853EA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626DC9" w:rsidRDefault="00D17382" w:rsidP="00D17382">
      <w:pPr>
        <w:spacing w:after="120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Балтийский федеральный</w:t>
      </w:r>
      <w:r w:rsidR="004D131B" w:rsidRPr="004D131B">
        <w:rPr>
          <w:rFonts w:ascii="Times New Roman" w:hAnsi="Times New Roman"/>
          <w:sz w:val="28"/>
          <w:szCs w:val="28"/>
        </w:rPr>
        <w:t xml:space="preserve"> университет им. И. Канта, </w:t>
      </w:r>
      <w:r>
        <w:rPr>
          <w:rFonts w:ascii="Times New Roman" w:hAnsi="Times New Roman"/>
          <w:sz w:val="28"/>
          <w:szCs w:val="28"/>
        </w:rPr>
        <w:t xml:space="preserve">Воронежский </w:t>
      </w:r>
      <w:r w:rsidR="004D131B" w:rsidRPr="004D131B">
        <w:rPr>
          <w:rFonts w:ascii="Times New Roman" w:hAnsi="Times New Roman"/>
          <w:sz w:val="28"/>
          <w:szCs w:val="28"/>
        </w:rPr>
        <w:t>государственны</w:t>
      </w:r>
      <w:r>
        <w:rPr>
          <w:rFonts w:ascii="Times New Roman" w:hAnsi="Times New Roman"/>
          <w:sz w:val="28"/>
          <w:szCs w:val="28"/>
        </w:rPr>
        <w:t>й</w:t>
      </w:r>
      <w:r w:rsidR="004D131B" w:rsidRPr="004D131B">
        <w:rPr>
          <w:rFonts w:ascii="Times New Roman" w:hAnsi="Times New Roman"/>
          <w:sz w:val="28"/>
          <w:szCs w:val="28"/>
        </w:rPr>
        <w:t xml:space="preserve"> университе</w:t>
      </w:r>
      <w:r>
        <w:rPr>
          <w:rFonts w:ascii="Times New Roman" w:hAnsi="Times New Roman"/>
          <w:sz w:val="28"/>
          <w:szCs w:val="28"/>
        </w:rPr>
        <w:t>т</w:t>
      </w:r>
      <w:r w:rsidR="004D131B" w:rsidRPr="004D131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Таджикский национальный</w:t>
      </w:r>
      <w:r w:rsidR="004D131B" w:rsidRPr="004D131B">
        <w:rPr>
          <w:rFonts w:ascii="Times New Roman" w:hAnsi="Times New Roman"/>
          <w:sz w:val="28"/>
          <w:szCs w:val="28"/>
        </w:rPr>
        <w:t xml:space="preserve"> университет</w:t>
      </w:r>
      <w:r w:rsidR="00BC6F98">
        <w:rPr>
          <w:rFonts w:ascii="Times New Roman" w:hAnsi="Times New Roman"/>
          <w:sz w:val="28"/>
          <w:szCs w:val="28"/>
        </w:rPr>
        <w:t xml:space="preserve">, </w:t>
      </w:r>
      <w:r w:rsidR="00A77322" w:rsidRPr="00A77322">
        <w:rPr>
          <w:rFonts w:ascii="Times New Roman" w:hAnsi="Times New Roman"/>
          <w:sz w:val="28"/>
          <w:szCs w:val="28"/>
        </w:rPr>
        <w:t xml:space="preserve">БГУ, ГГУ им. Ф. Скорины, </w:t>
      </w:r>
      <w:proofErr w:type="spellStart"/>
      <w:r w:rsidR="00A77322" w:rsidRPr="00A77322">
        <w:rPr>
          <w:rFonts w:ascii="Times New Roman" w:hAnsi="Times New Roman"/>
          <w:sz w:val="28"/>
          <w:szCs w:val="28"/>
        </w:rPr>
        <w:t>БрГТУ</w:t>
      </w:r>
      <w:proofErr w:type="spellEnd"/>
    </w:p>
    <w:p w:rsidR="00627425" w:rsidRPr="00853EA5" w:rsidRDefault="00627425" w:rsidP="00853EA5">
      <w:pPr>
        <w:spacing w:after="120"/>
        <w:ind w:hanging="11"/>
        <w:rPr>
          <w:rFonts w:ascii="Times New Roman" w:hAnsi="Times New Roman"/>
          <w:sz w:val="28"/>
          <w:szCs w:val="28"/>
        </w:rPr>
      </w:pPr>
    </w:p>
    <w:sectPr w:rsidR="00627425" w:rsidRPr="00853EA5" w:rsidSect="008732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A81" w:rsidRDefault="004C0A81" w:rsidP="00853EA5">
      <w:pPr>
        <w:spacing w:after="0" w:line="240" w:lineRule="auto"/>
      </w:pPr>
      <w:r>
        <w:separator/>
      </w:r>
    </w:p>
  </w:endnote>
  <w:endnote w:type="continuationSeparator" w:id="0">
    <w:p w:rsidR="004C0A81" w:rsidRDefault="004C0A81" w:rsidP="0085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A81" w:rsidRDefault="004C0A81" w:rsidP="00853EA5">
      <w:pPr>
        <w:spacing w:after="0" w:line="240" w:lineRule="auto"/>
      </w:pPr>
      <w:r>
        <w:separator/>
      </w:r>
    </w:p>
  </w:footnote>
  <w:footnote w:type="continuationSeparator" w:id="0">
    <w:p w:rsidR="004C0A81" w:rsidRDefault="004C0A81" w:rsidP="00853EA5">
      <w:pPr>
        <w:spacing w:after="0" w:line="240" w:lineRule="auto"/>
      </w:pPr>
      <w:r>
        <w:continuationSeparator/>
      </w:r>
    </w:p>
  </w:footnote>
  <w:footnote w:id="1">
    <w:p w:rsidR="00626DC9" w:rsidRDefault="00626DC9" w:rsidP="00853EA5">
      <w:pPr>
        <w:pStyle w:val="a5"/>
      </w:pPr>
      <w:r>
        <w:rPr>
          <w:rStyle w:val="a7"/>
        </w:rPr>
        <w:footnoteRef/>
      </w:r>
      <w:r>
        <w:t xml:space="preserve"> </w:t>
      </w:r>
      <w:r w:rsidRPr="00D75A01">
        <w:rPr>
          <w:rFonts w:ascii="Times New Roman" w:hAnsi="Times New Roman"/>
        </w:rPr>
        <w:t xml:space="preserve">Учитывается научное руководство </w:t>
      </w:r>
      <w:r>
        <w:rPr>
          <w:rFonts w:ascii="Times New Roman" w:hAnsi="Times New Roman"/>
        </w:rPr>
        <w:t xml:space="preserve">проектом </w:t>
      </w:r>
      <w:r w:rsidRPr="00D75A01">
        <w:rPr>
          <w:rFonts w:ascii="Times New Roman" w:hAnsi="Times New Roman"/>
        </w:rPr>
        <w:t>или участие в выполнение</w:t>
      </w:r>
      <w:r>
        <w:rPr>
          <w:rFonts w:ascii="Times New Roman" w:hAnsi="Times New Roman"/>
        </w:rPr>
        <w:t xml:space="preserve"> проекта</w:t>
      </w:r>
      <w:r w:rsidRPr="00D75A01">
        <w:rPr>
          <w:rFonts w:ascii="Times New Roman" w:hAnsi="Times New Roman"/>
        </w:rPr>
        <w:t xml:space="preserve"> с оплато</w:t>
      </w:r>
      <w:r>
        <w:rPr>
          <w:rFonts w:ascii="Times New Roman" w:hAnsi="Times New Roman"/>
        </w:rPr>
        <w:t>й труда. Каждый проект НИО</w:t>
      </w:r>
      <w:proofErr w:type="gramStart"/>
      <w:r>
        <w:rPr>
          <w:rFonts w:ascii="Times New Roman" w:hAnsi="Times New Roman"/>
        </w:rPr>
        <w:t>К(</w:t>
      </w:r>
      <w:proofErr w:type="gramEnd"/>
      <w:r>
        <w:rPr>
          <w:rFonts w:ascii="Times New Roman" w:hAnsi="Times New Roman"/>
        </w:rPr>
        <w:t>Т)Р учитывается один раз.</w:t>
      </w:r>
    </w:p>
  </w:footnote>
  <w:footnote w:id="2">
    <w:p w:rsidR="00626DC9" w:rsidRDefault="00626DC9" w:rsidP="00853EA5">
      <w:pPr>
        <w:pStyle w:val="a5"/>
      </w:pPr>
      <w:r>
        <w:rPr>
          <w:rStyle w:val="a7"/>
        </w:rPr>
        <w:footnoteRef/>
      </w:r>
      <w:r>
        <w:t xml:space="preserve"> </w:t>
      </w:r>
      <w:r w:rsidRPr="00AC53A9">
        <w:rPr>
          <w:rFonts w:ascii="Times New Roman" w:hAnsi="Times New Roman"/>
        </w:rPr>
        <w:t xml:space="preserve">Приводится не более 5 </w:t>
      </w:r>
      <w:r>
        <w:rPr>
          <w:rFonts w:ascii="Times New Roman" w:hAnsi="Times New Roman"/>
        </w:rPr>
        <w:t xml:space="preserve">научных </w:t>
      </w:r>
      <w:r w:rsidRPr="00AC53A9">
        <w:rPr>
          <w:rFonts w:ascii="Times New Roman" w:hAnsi="Times New Roman"/>
        </w:rPr>
        <w:t xml:space="preserve">работ </w:t>
      </w:r>
      <w:r>
        <w:rPr>
          <w:rFonts w:ascii="Times New Roman" w:hAnsi="Times New Roman"/>
        </w:rPr>
        <w:t>(включая статьи, патенты, монографии, учебники) на</w:t>
      </w:r>
      <w:r w:rsidRPr="00AC53A9">
        <w:rPr>
          <w:rFonts w:ascii="Times New Roman" w:hAnsi="Times New Roman"/>
        </w:rPr>
        <w:t xml:space="preserve"> каждого члена коллектива</w:t>
      </w:r>
    </w:p>
  </w:footnote>
  <w:footnote w:id="3">
    <w:p w:rsidR="00626DC9" w:rsidRDefault="00626DC9" w:rsidP="00853EA5">
      <w:pPr>
        <w:pStyle w:val="a5"/>
      </w:pPr>
      <w:r>
        <w:rPr>
          <w:rStyle w:val="a7"/>
        </w:rPr>
        <w:footnoteRef/>
      </w:r>
      <w:r>
        <w:t xml:space="preserve"> </w:t>
      </w:r>
      <w:r w:rsidRPr="00D71837">
        <w:rPr>
          <w:rFonts w:ascii="Times New Roman" w:hAnsi="Times New Roman"/>
        </w:rPr>
        <w:t xml:space="preserve">Указываются </w:t>
      </w:r>
      <w:r>
        <w:rPr>
          <w:rFonts w:ascii="Times New Roman" w:hAnsi="Times New Roman"/>
        </w:rPr>
        <w:t xml:space="preserve">республиканские, правительственные, международные и иные </w:t>
      </w:r>
      <w:r w:rsidRPr="00D71837">
        <w:rPr>
          <w:rFonts w:ascii="Times New Roman" w:hAnsi="Times New Roman"/>
        </w:rPr>
        <w:t xml:space="preserve">премии, </w:t>
      </w:r>
      <w:r>
        <w:rPr>
          <w:rFonts w:ascii="Times New Roman" w:hAnsi="Times New Roman"/>
        </w:rPr>
        <w:t>н</w:t>
      </w:r>
      <w:r w:rsidRPr="00D71837">
        <w:rPr>
          <w:rFonts w:ascii="Times New Roman" w:hAnsi="Times New Roman"/>
        </w:rPr>
        <w:t>аграды, почетные звания, полученн</w:t>
      </w:r>
      <w:r>
        <w:rPr>
          <w:rFonts w:ascii="Times New Roman" w:hAnsi="Times New Roman"/>
        </w:rPr>
        <w:t>ые членами научно-педагогического коллектива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278D"/>
    <w:multiLevelType w:val="hybridMultilevel"/>
    <w:tmpl w:val="8AC65A20"/>
    <w:lvl w:ilvl="0" w:tplc="F256840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5DC5341"/>
    <w:multiLevelType w:val="hybridMultilevel"/>
    <w:tmpl w:val="5CD8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953A55"/>
    <w:multiLevelType w:val="hybridMultilevel"/>
    <w:tmpl w:val="4A4A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8E"/>
    <w:rsid w:val="00000952"/>
    <w:rsid w:val="00000EBD"/>
    <w:rsid w:val="00022754"/>
    <w:rsid w:val="000234ED"/>
    <w:rsid w:val="00056E2B"/>
    <w:rsid w:val="00071A0C"/>
    <w:rsid w:val="00076EFA"/>
    <w:rsid w:val="00090E10"/>
    <w:rsid w:val="00096A3B"/>
    <w:rsid w:val="000A1396"/>
    <w:rsid w:val="000A4423"/>
    <w:rsid w:val="000A4A91"/>
    <w:rsid w:val="000B6C64"/>
    <w:rsid w:val="000C4328"/>
    <w:rsid w:val="000D1C68"/>
    <w:rsid w:val="000D5FBA"/>
    <w:rsid w:val="000D6BFF"/>
    <w:rsid w:val="000E2299"/>
    <w:rsid w:val="000E3A9E"/>
    <w:rsid w:val="000F3DB6"/>
    <w:rsid w:val="00100FC9"/>
    <w:rsid w:val="0010161F"/>
    <w:rsid w:val="001111EC"/>
    <w:rsid w:val="00116441"/>
    <w:rsid w:val="00117606"/>
    <w:rsid w:val="001230CD"/>
    <w:rsid w:val="001376AD"/>
    <w:rsid w:val="001604CF"/>
    <w:rsid w:val="00165589"/>
    <w:rsid w:val="0019034A"/>
    <w:rsid w:val="001A6014"/>
    <w:rsid w:val="001B7BDE"/>
    <w:rsid w:val="001D5279"/>
    <w:rsid w:val="001E2DA2"/>
    <w:rsid w:val="001F0B6C"/>
    <w:rsid w:val="002027DD"/>
    <w:rsid w:val="00234BBE"/>
    <w:rsid w:val="00256E9C"/>
    <w:rsid w:val="002664FC"/>
    <w:rsid w:val="0028537B"/>
    <w:rsid w:val="002940A0"/>
    <w:rsid w:val="002A6896"/>
    <w:rsid w:val="002B2FFE"/>
    <w:rsid w:val="002B75D7"/>
    <w:rsid w:val="002D488E"/>
    <w:rsid w:val="002F0CFE"/>
    <w:rsid w:val="002F6C52"/>
    <w:rsid w:val="003121A0"/>
    <w:rsid w:val="003145F4"/>
    <w:rsid w:val="00323023"/>
    <w:rsid w:val="00336F3F"/>
    <w:rsid w:val="0035623D"/>
    <w:rsid w:val="00374081"/>
    <w:rsid w:val="003802F2"/>
    <w:rsid w:val="0039034F"/>
    <w:rsid w:val="00390CF9"/>
    <w:rsid w:val="003A6F49"/>
    <w:rsid w:val="003A7138"/>
    <w:rsid w:val="003D6940"/>
    <w:rsid w:val="003E1658"/>
    <w:rsid w:val="003E73ED"/>
    <w:rsid w:val="003F5909"/>
    <w:rsid w:val="004010B6"/>
    <w:rsid w:val="00401F82"/>
    <w:rsid w:val="00402F9A"/>
    <w:rsid w:val="00416E8E"/>
    <w:rsid w:val="00433A8C"/>
    <w:rsid w:val="0043504F"/>
    <w:rsid w:val="00444C28"/>
    <w:rsid w:val="0045233F"/>
    <w:rsid w:val="0049236E"/>
    <w:rsid w:val="004A7492"/>
    <w:rsid w:val="004A7644"/>
    <w:rsid w:val="004B0A15"/>
    <w:rsid w:val="004C0A81"/>
    <w:rsid w:val="004C0E00"/>
    <w:rsid w:val="004D131B"/>
    <w:rsid w:val="004E215D"/>
    <w:rsid w:val="004E45BA"/>
    <w:rsid w:val="004F157E"/>
    <w:rsid w:val="004F3219"/>
    <w:rsid w:val="004F56D8"/>
    <w:rsid w:val="0050286C"/>
    <w:rsid w:val="005070E6"/>
    <w:rsid w:val="00524C5A"/>
    <w:rsid w:val="0053633B"/>
    <w:rsid w:val="005367BE"/>
    <w:rsid w:val="00536C14"/>
    <w:rsid w:val="00554B9B"/>
    <w:rsid w:val="0056258F"/>
    <w:rsid w:val="00563EDE"/>
    <w:rsid w:val="0056464B"/>
    <w:rsid w:val="00566C8E"/>
    <w:rsid w:val="00570FE4"/>
    <w:rsid w:val="00574012"/>
    <w:rsid w:val="005806ED"/>
    <w:rsid w:val="00582185"/>
    <w:rsid w:val="00585571"/>
    <w:rsid w:val="00587E1B"/>
    <w:rsid w:val="005B3C23"/>
    <w:rsid w:val="005B6E58"/>
    <w:rsid w:val="005E40A3"/>
    <w:rsid w:val="005E65F4"/>
    <w:rsid w:val="005F13B9"/>
    <w:rsid w:val="005F7038"/>
    <w:rsid w:val="0060245C"/>
    <w:rsid w:val="00622487"/>
    <w:rsid w:val="006226C5"/>
    <w:rsid w:val="00626DC9"/>
    <w:rsid w:val="00627425"/>
    <w:rsid w:val="00650A7B"/>
    <w:rsid w:val="00651784"/>
    <w:rsid w:val="0068571D"/>
    <w:rsid w:val="006929CF"/>
    <w:rsid w:val="006C531D"/>
    <w:rsid w:val="006D1F8A"/>
    <w:rsid w:val="006D7E93"/>
    <w:rsid w:val="007123CD"/>
    <w:rsid w:val="00720AB3"/>
    <w:rsid w:val="00731E05"/>
    <w:rsid w:val="00747A58"/>
    <w:rsid w:val="0075497C"/>
    <w:rsid w:val="0077453A"/>
    <w:rsid w:val="00780845"/>
    <w:rsid w:val="007822AB"/>
    <w:rsid w:val="007864F3"/>
    <w:rsid w:val="007970F7"/>
    <w:rsid w:val="007C1055"/>
    <w:rsid w:val="007C4312"/>
    <w:rsid w:val="007D6763"/>
    <w:rsid w:val="007D67D7"/>
    <w:rsid w:val="007E1CD0"/>
    <w:rsid w:val="007E39D5"/>
    <w:rsid w:val="0081307B"/>
    <w:rsid w:val="0081756A"/>
    <w:rsid w:val="00827678"/>
    <w:rsid w:val="00833326"/>
    <w:rsid w:val="00844D5E"/>
    <w:rsid w:val="00850677"/>
    <w:rsid w:val="00850730"/>
    <w:rsid w:val="00853EA5"/>
    <w:rsid w:val="00856721"/>
    <w:rsid w:val="00862D52"/>
    <w:rsid w:val="00865632"/>
    <w:rsid w:val="00872BFF"/>
    <w:rsid w:val="00873263"/>
    <w:rsid w:val="00881C1C"/>
    <w:rsid w:val="00882300"/>
    <w:rsid w:val="00895615"/>
    <w:rsid w:val="00895849"/>
    <w:rsid w:val="00897F7C"/>
    <w:rsid w:val="008A4513"/>
    <w:rsid w:val="008B3BFB"/>
    <w:rsid w:val="008B6B5B"/>
    <w:rsid w:val="008B7EC8"/>
    <w:rsid w:val="008E774E"/>
    <w:rsid w:val="00915119"/>
    <w:rsid w:val="00925540"/>
    <w:rsid w:val="009369FA"/>
    <w:rsid w:val="009376C9"/>
    <w:rsid w:val="00942A6D"/>
    <w:rsid w:val="009563C2"/>
    <w:rsid w:val="00984504"/>
    <w:rsid w:val="0099027B"/>
    <w:rsid w:val="009D0C80"/>
    <w:rsid w:val="009D1808"/>
    <w:rsid w:val="009D35DE"/>
    <w:rsid w:val="009E184E"/>
    <w:rsid w:val="009E6B8A"/>
    <w:rsid w:val="009F1D34"/>
    <w:rsid w:val="009F5E19"/>
    <w:rsid w:val="00A00C7A"/>
    <w:rsid w:val="00A05781"/>
    <w:rsid w:val="00A14507"/>
    <w:rsid w:val="00A24038"/>
    <w:rsid w:val="00A44C92"/>
    <w:rsid w:val="00A45D4B"/>
    <w:rsid w:val="00A46423"/>
    <w:rsid w:val="00A46BBE"/>
    <w:rsid w:val="00A60A66"/>
    <w:rsid w:val="00A76C16"/>
    <w:rsid w:val="00A77322"/>
    <w:rsid w:val="00A83433"/>
    <w:rsid w:val="00A970E8"/>
    <w:rsid w:val="00AA07DA"/>
    <w:rsid w:val="00AB2532"/>
    <w:rsid w:val="00AC53A9"/>
    <w:rsid w:val="00AC5C40"/>
    <w:rsid w:val="00AE4765"/>
    <w:rsid w:val="00AE4D95"/>
    <w:rsid w:val="00B04AFB"/>
    <w:rsid w:val="00B05AA1"/>
    <w:rsid w:val="00B166AD"/>
    <w:rsid w:val="00B34573"/>
    <w:rsid w:val="00B40487"/>
    <w:rsid w:val="00B42EFD"/>
    <w:rsid w:val="00B70579"/>
    <w:rsid w:val="00B7317B"/>
    <w:rsid w:val="00B73557"/>
    <w:rsid w:val="00B749BB"/>
    <w:rsid w:val="00B81B9D"/>
    <w:rsid w:val="00B93E5D"/>
    <w:rsid w:val="00BB0047"/>
    <w:rsid w:val="00BC6F98"/>
    <w:rsid w:val="00BE321F"/>
    <w:rsid w:val="00C058F2"/>
    <w:rsid w:val="00C3004D"/>
    <w:rsid w:val="00C337CC"/>
    <w:rsid w:val="00C52CB4"/>
    <w:rsid w:val="00C53D8E"/>
    <w:rsid w:val="00C7138E"/>
    <w:rsid w:val="00C76167"/>
    <w:rsid w:val="00C76D7B"/>
    <w:rsid w:val="00C967F8"/>
    <w:rsid w:val="00C97ACA"/>
    <w:rsid w:val="00CA47E4"/>
    <w:rsid w:val="00CB2672"/>
    <w:rsid w:val="00CC36BF"/>
    <w:rsid w:val="00CD42D7"/>
    <w:rsid w:val="00CE7213"/>
    <w:rsid w:val="00D03A82"/>
    <w:rsid w:val="00D17382"/>
    <w:rsid w:val="00D437E5"/>
    <w:rsid w:val="00D45007"/>
    <w:rsid w:val="00D67B24"/>
    <w:rsid w:val="00D71837"/>
    <w:rsid w:val="00D75A01"/>
    <w:rsid w:val="00D86E75"/>
    <w:rsid w:val="00D922B2"/>
    <w:rsid w:val="00D973F9"/>
    <w:rsid w:val="00DA6C45"/>
    <w:rsid w:val="00DD7C5E"/>
    <w:rsid w:val="00DE2933"/>
    <w:rsid w:val="00DF3ED6"/>
    <w:rsid w:val="00DF793A"/>
    <w:rsid w:val="00E03C19"/>
    <w:rsid w:val="00E06F94"/>
    <w:rsid w:val="00E23975"/>
    <w:rsid w:val="00E25B64"/>
    <w:rsid w:val="00E37850"/>
    <w:rsid w:val="00E425F8"/>
    <w:rsid w:val="00E4799A"/>
    <w:rsid w:val="00E54EDB"/>
    <w:rsid w:val="00E62E42"/>
    <w:rsid w:val="00E715FE"/>
    <w:rsid w:val="00E7624F"/>
    <w:rsid w:val="00EB2803"/>
    <w:rsid w:val="00EB64D5"/>
    <w:rsid w:val="00EC2013"/>
    <w:rsid w:val="00EC48F4"/>
    <w:rsid w:val="00ED51BF"/>
    <w:rsid w:val="00EE1FB9"/>
    <w:rsid w:val="00F10607"/>
    <w:rsid w:val="00F10FCC"/>
    <w:rsid w:val="00F174FF"/>
    <w:rsid w:val="00F37705"/>
    <w:rsid w:val="00F40BFE"/>
    <w:rsid w:val="00F4440C"/>
    <w:rsid w:val="00F44B43"/>
    <w:rsid w:val="00F67D42"/>
    <w:rsid w:val="00F706F4"/>
    <w:rsid w:val="00F753B5"/>
    <w:rsid w:val="00F86241"/>
    <w:rsid w:val="00F87619"/>
    <w:rsid w:val="00F906BB"/>
    <w:rsid w:val="00FA175A"/>
    <w:rsid w:val="00FA2E67"/>
    <w:rsid w:val="00FB46A0"/>
    <w:rsid w:val="00FC6CBB"/>
    <w:rsid w:val="00FD0681"/>
    <w:rsid w:val="00FD33FE"/>
    <w:rsid w:val="00FD3F30"/>
    <w:rsid w:val="00FD5860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6E8E"/>
    <w:pPr>
      <w:ind w:left="720"/>
      <w:contextualSpacing/>
    </w:pPr>
  </w:style>
  <w:style w:type="character" w:styleId="a4">
    <w:name w:val="Hyperlink"/>
    <w:basedOn w:val="a0"/>
    <w:uiPriority w:val="99"/>
    <w:rsid w:val="0075497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853EA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53EA5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853EA5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91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5119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"/>
    <w:basedOn w:val="a"/>
    <w:autoRedefine/>
    <w:uiPriority w:val="99"/>
    <w:rsid w:val="00433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">
    <w:name w:val="Знак Знак Знак Знак Знак Знак1"/>
    <w:basedOn w:val="a"/>
    <w:autoRedefine/>
    <w:uiPriority w:val="99"/>
    <w:rsid w:val="004923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ab">
    <w:name w:val="Основной текст_"/>
    <w:basedOn w:val="a0"/>
    <w:link w:val="10"/>
    <w:rsid w:val="005367BE"/>
    <w:rPr>
      <w:rFonts w:ascii="Times New Roman" w:eastAsia="Times New Roman" w:hAnsi="Times New Roman"/>
      <w:color w:val="363636"/>
      <w:sz w:val="28"/>
      <w:szCs w:val="28"/>
    </w:rPr>
  </w:style>
  <w:style w:type="paragraph" w:customStyle="1" w:styleId="10">
    <w:name w:val="Основной текст1"/>
    <w:basedOn w:val="a"/>
    <w:link w:val="ab"/>
    <w:rsid w:val="005367BE"/>
    <w:pPr>
      <w:widowControl w:val="0"/>
      <w:spacing w:after="320" w:line="240" w:lineRule="auto"/>
      <w:ind w:firstLine="380"/>
    </w:pPr>
    <w:rPr>
      <w:rFonts w:ascii="Times New Roman" w:eastAsia="Times New Roman" w:hAnsi="Times New Roman"/>
      <w:color w:val="363636"/>
      <w:sz w:val="28"/>
      <w:szCs w:val="28"/>
      <w:lang w:eastAsia="ru-RU"/>
    </w:rPr>
  </w:style>
  <w:style w:type="table" w:styleId="ac">
    <w:name w:val="Table Grid"/>
    <w:basedOn w:val="a1"/>
    <w:uiPriority w:val="59"/>
    <w:locked/>
    <w:rsid w:val="004010B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6E8E"/>
    <w:pPr>
      <w:ind w:left="720"/>
      <w:contextualSpacing/>
    </w:pPr>
  </w:style>
  <w:style w:type="character" w:styleId="a4">
    <w:name w:val="Hyperlink"/>
    <w:basedOn w:val="a0"/>
    <w:uiPriority w:val="99"/>
    <w:rsid w:val="0075497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853EA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53EA5"/>
    <w:rPr>
      <w:rFonts w:ascii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853EA5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915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15119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"/>
    <w:basedOn w:val="a"/>
    <w:autoRedefine/>
    <w:uiPriority w:val="99"/>
    <w:rsid w:val="00433A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1">
    <w:name w:val="Знак Знак Знак Знак Знак Знак1"/>
    <w:basedOn w:val="a"/>
    <w:autoRedefine/>
    <w:uiPriority w:val="99"/>
    <w:rsid w:val="004923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ab">
    <w:name w:val="Основной текст_"/>
    <w:basedOn w:val="a0"/>
    <w:link w:val="10"/>
    <w:rsid w:val="005367BE"/>
    <w:rPr>
      <w:rFonts w:ascii="Times New Roman" w:eastAsia="Times New Roman" w:hAnsi="Times New Roman"/>
      <w:color w:val="363636"/>
      <w:sz w:val="28"/>
      <w:szCs w:val="28"/>
    </w:rPr>
  </w:style>
  <w:style w:type="paragraph" w:customStyle="1" w:styleId="10">
    <w:name w:val="Основной текст1"/>
    <w:basedOn w:val="a"/>
    <w:link w:val="ab"/>
    <w:rsid w:val="005367BE"/>
    <w:pPr>
      <w:widowControl w:val="0"/>
      <w:spacing w:after="320" w:line="240" w:lineRule="auto"/>
      <w:ind w:firstLine="380"/>
    </w:pPr>
    <w:rPr>
      <w:rFonts w:ascii="Times New Roman" w:eastAsia="Times New Roman" w:hAnsi="Times New Roman"/>
      <w:color w:val="363636"/>
      <w:sz w:val="28"/>
      <w:szCs w:val="28"/>
      <w:lang w:eastAsia="ru-RU"/>
    </w:rPr>
  </w:style>
  <w:style w:type="table" w:styleId="ac">
    <w:name w:val="Table Grid"/>
    <w:basedOn w:val="a1"/>
    <w:uiPriority w:val="59"/>
    <w:locked/>
    <w:rsid w:val="004010B6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B5B32-939D-408B-B0A1-F98DA604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ФИЛОН НАТАЛЬЯ ВИКТОРОВНА</cp:lastModifiedBy>
  <cp:revision>6</cp:revision>
  <cp:lastPrinted>2020-11-25T08:59:00Z</cp:lastPrinted>
  <dcterms:created xsi:type="dcterms:W3CDTF">2025-01-22T12:44:00Z</dcterms:created>
  <dcterms:modified xsi:type="dcterms:W3CDTF">2025-01-23T06:16:00Z</dcterms:modified>
</cp:coreProperties>
</file>