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B6F" w:rsidRDefault="005A3BBF">
      <w:r>
        <w:t xml:space="preserve">                                               </w:t>
      </w:r>
      <w:r w:rsidR="00ED1BF6">
        <w:rPr>
          <w:noProof/>
          <w:lang w:eastAsia="ru-RU"/>
        </w:rPr>
        <w:drawing>
          <wp:inline distT="0" distB="0" distL="0" distR="0" wp14:anchorId="28AB5860">
            <wp:extent cx="2620850" cy="2625196"/>
            <wp:effectExtent l="0" t="0" r="825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3790" cy="2628140"/>
                    </a:xfrm>
                    <a:prstGeom prst="rect">
                      <a:avLst/>
                    </a:prstGeom>
                    <a:noFill/>
                  </pic:spPr>
                </pic:pic>
              </a:graphicData>
            </a:graphic>
          </wp:inline>
        </w:drawing>
      </w:r>
      <w:r w:rsidR="00ED1BF6">
        <w:rPr>
          <w:noProof/>
          <w:lang w:eastAsia="ru-RU"/>
        </w:rPr>
        <mc:AlternateContent>
          <mc:Choice Requires="wps">
            <w:drawing>
              <wp:inline distT="0" distB="0" distL="0" distR="0" wp14:anchorId="313E0432" wp14:editId="11E83238">
                <wp:extent cx="302895" cy="302895"/>
                <wp:effectExtent l="0" t="0" r="0" b="0"/>
                <wp:docPr id="3" name="AutoShape 5" descr="Z:\HEALTH\%D0%96%D0%B8%D0%B2%D1%83%D1%88%D0%BA%D0%BE\e334.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ание: Z:\HEALTH\%D0%96%D0%B8%D0%B2%D1%83%D1%88%D0%BA%D0%BE\e334.webp"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" filled="f" stroked="f">
                <o:lock v:ext="edit" aspectratio="t"/>
                <w10:anchorlock/>
              </v:rect>
            </w:pict>
          </mc:Fallback>
        </mc:AlternateContent>
      </w:r>
    </w:p>
    <w:p w:rsidR="00154102" w:rsidRPr="000C0B6F" w:rsidRDefault="000C0B6F">
      <w:r>
        <w:t xml:space="preserve">         </w:t>
      </w:r>
      <w:r w:rsidR="0007779F" w:rsidRPr="000C0B6F">
        <w:rPr>
          <w:rFonts w:ascii="Times New Roman" w:hAnsi="Times New Roman" w:cs="Times New Roman"/>
          <w:b/>
          <w:bCs/>
          <w:sz w:val="28"/>
          <w:szCs w:val="28"/>
        </w:rPr>
        <w:t>Ежегодно 14 ноября проходит Всемирный день против диабета.</w:t>
      </w:r>
    </w:p>
    <w:p w:rsidR="000C0B6F" w:rsidRDefault="000C0B6F" w:rsidP="00DA4778">
      <w:pPr>
        <w:jc w:val="both"/>
        <w:rPr>
          <w:rFonts w:ascii="Times New Roman" w:hAnsi="Times New Roman" w:cs="Times New Roman"/>
        </w:rPr>
      </w:pPr>
      <w:r>
        <w:rPr>
          <w:rFonts w:ascii="Times New Roman" w:hAnsi="Times New Roman" w:cs="Times New Roman"/>
        </w:rPr>
        <w:t xml:space="preserve">  </w:t>
      </w:r>
      <w:r w:rsidR="00154102" w:rsidRPr="00154102">
        <w:rPr>
          <w:rFonts w:ascii="Times New Roman" w:hAnsi="Times New Roman" w:cs="Times New Roman"/>
        </w:rPr>
        <w:t xml:space="preserve">Сахарный диабет — сложное системное заболевание, вызванное абсолютным или относительным дефицитом гормона инсулина, вследствие чего в организме развивается нарушение углеводного обмена, в частности угнетается утилизация тканями глюкозы. </w:t>
      </w:r>
    </w:p>
    <w:p w:rsidR="00F202E8" w:rsidRDefault="000C0B6F" w:rsidP="00DA4778">
      <w:pPr>
        <w:jc w:val="both"/>
        <w:rPr>
          <w:rFonts w:ascii="Times New Roman" w:hAnsi="Times New Roman" w:cs="Times New Roman"/>
        </w:rPr>
      </w:pPr>
      <w:r>
        <w:rPr>
          <w:rFonts w:ascii="Times New Roman" w:hAnsi="Times New Roman" w:cs="Times New Roman"/>
        </w:rPr>
        <w:t xml:space="preserve">  </w:t>
      </w:r>
      <w:r w:rsidR="00154102" w:rsidRPr="00154102">
        <w:rPr>
          <w:rFonts w:ascii="Times New Roman" w:hAnsi="Times New Roman" w:cs="Times New Roman"/>
        </w:rPr>
        <w:t xml:space="preserve">Первый признак диабета — повышение содержания в крови глюкозы (гипергликемия) и как следствие этого — выделение ее с мочой. Одновременно или несколько позднее нарушаются и процессы обмена жиров, белков, водно-солевой баланс. Так формируется мощный </w:t>
      </w:r>
      <w:r>
        <w:rPr>
          <w:rFonts w:ascii="Times New Roman" w:hAnsi="Times New Roman" w:cs="Times New Roman"/>
        </w:rPr>
        <w:t>комплекс</w:t>
      </w:r>
      <w:r w:rsidR="00154102" w:rsidRPr="00154102">
        <w:rPr>
          <w:rFonts w:ascii="Times New Roman" w:hAnsi="Times New Roman" w:cs="Times New Roman"/>
        </w:rPr>
        <w:t xml:space="preserve"> гормонально-метаболических (обменных) изменений, который в конечном итоге</w:t>
      </w:r>
      <w:r w:rsidR="00B357E4">
        <w:rPr>
          <w:rFonts w:ascii="Times New Roman" w:hAnsi="Times New Roman" w:cs="Times New Roman"/>
        </w:rPr>
        <w:t xml:space="preserve"> может привести к </w:t>
      </w:r>
      <w:r w:rsidR="00154102" w:rsidRPr="00154102">
        <w:rPr>
          <w:rFonts w:ascii="Times New Roman" w:hAnsi="Times New Roman" w:cs="Times New Roman"/>
        </w:rPr>
        <w:t xml:space="preserve"> поздним диабетическим осложнениям: развитию инфаркта миокарда, инсульта, тяжелых поражений сосудов сетчатки глаз, почек и других систем. Эт</w:t>
      </w:r>
      <w:r w:rsidR="00D57F7C">
        <w:rPr>
          <w:rFonts w:ascii="Times New Roman" w:hAnsi="Times New Roman" w:cs="Times New Roman"/>
        </w:rPr>
        <w:t xml:space="preserve">о ставит диабет в ранг наиболее опасных заболеваний, приводящих к </w:t>
      </w:r>
      <w:proofErr w:type="spellStart"/>
      <w:r w:rsidR="00D57F7C">
        <w:rPr>
          <w:rFonts w:ascii="Times New Roman" w:hAnsi="Times New Roman" w:cs="Times New Roman"/>
        </w:rPr>
        <w:t>инвалидизации</w:t>
      </w:r>
      <w:proofErr w:type="spellEnd"/>
      <w:r w:rsidR="00D57F7C">
        <w:rPr>
          <w:rFonts w:ascii="Times New Roman" w:hAnsi="Times New Roman" w:cs="Times New Roman"/>
        </w:rPr>
        <w:t xml:space="preserve"> населения</w:t>
      </w:r>
      <w:r w:rsidR="00154102" w:rsidRPr="00154102">
        <w:rPr>
          <w:rFonts w:ascii="Times New Roman" w:hAnsi="Times New Roman" w:cs="Times New Roman"/>
        </w:rPr>
        <w:t>.</w:t>
      </w:r>
      <w:bookmarkStart w:id="0" w:name="_GoBack"/>
      <w:bookmarkEnd w:id="0"/>
    </w:p>
    <w:p w:rsidR="00A7140D" w:rsidRDefault="00A7140D" w:rsidP="00DA4778">
      <w:pPr>
        <w:jc w:val="both"/>
        <w:rPr>
          <w:rFonts w:ascii="Times New Roman" w:hAnsi="Times New Roman" w:cs="Times New Roman"/>
        </w:rPr>
      </w:pPr>
      <w:r w:rsidRPr="00A7140D">
        <w:rPr>
          <w:rFonts w:ascii="Times New Roman" w:hAnsi="Times New Roman" w:cs="Times New Roman"/>
        </w:rPr>
        <w:t xml:space="preserve">Глюкоза – это основной источник энергии в организме. Именно благодаря поступлению глюкозы в клетки организма, они напитываются </w:t>
      </w:r>
      <w:proofErr w:type="gramStart"/>
      <w:r w:rsidRPr="00A7140D">
        <w:rPr>
          <w:rFonts w:ascii="Times New Roman" w:hAnsi="Times New Roman" w:cs="Times New Roman"/>
        </w:rPr>
        <w:t>энергией</w:t>
      </w:r>
      <w:proofErr w:type="gramEnd"/>
      <w:r w:rsidRPr="00A7140D">
        <w:rPr>
          <w:rFonts w:ascii="Times New Roman" w:hAnsi="Times New Roman" w:cs="Times New Roman"/>
        </w:rPr>
        <w:t xml:space="preserve"> и человек бодро себя чувствует. Другими словами, глюкоза (при поступлении в умеренных количествах</w:t>
      </w:r>
      <w:proofErr w:type="gramStart"/>
      <w:r w:rsidRPr="00A7140D">
        <w:rPr>
          <w:rFonts w:ascii="Times New Roman" w:hAnsi="Times New Roman" w:cs="Times New Roman"/>
        </w:rPr>
        <w:t>)-</w:t>
      </w:r>
      <w:proofErr w:type="gramEnd"/>
      <w:r w:rsidRPr="00A7140D">
        <w:rPr>
          <w:rFonts w:ascii="Times New Roman" w:hAnsi="Times New Roman" w:cs="Times New Roman"/>
        </w:rPr>
        <w:t>это «топливо», необходимое для работы всех органов и систем организма.</w:t>
      </w:r>
      <w:r w:rsidR="00B357E4">
        <w:rPr>
          <w:rFonts w:ascii="Times New Roman" w:hAnsi="Times New Roman" w:cs="Times New Roman"/>
        </w:rPr>
        <w:t xml:space="preserve"> </w:t>
      </w:r>
      <w:r w:rsidRPr="00A7140D">
        <w:rPr>
          <w:rFonts w:ascii="Times New Roman" w:hAnsi="Times New Roman" w:cs="Times New Roman"/>
        </w:rPr>
        <w:t>Попадает глюкоза к нам в организм вместе с едой. П</w:t>
      </w:r>
      <w:r w:rsidR="00B357E4">
        <w:rPr>
          <w:rFonts w:ascii="Times New Roman" w:hAnsi="Times New Roman" w:cs="Times New Roman"/>
        </w:rPr>
        <w:t>родукты, которые мы употребляем,</w:t>
      </w:r>
      <w:r w:rsidR="001B2D5E">
        <w:rPr>
          <w:rFonts w:ascii="Times New Roman" w:hAnsi="Times New Roman" w:cs="Times New Roman"/>
        </w:rPr>
        <w:t xml:space="preserve"> </w:t>
      </w:r>
      <w:r w:rsidRPr="00A7140D">
        <w:rPr>
          <w:rFonts w:ascii="Times New Roman" w:hAnsi="Times New Roman" w:cs="Times New Roman"/>
        </w:rPr>
        <w:t>состоят из белков, жиров и углеводов. И именно углеводы (каши, хлебобулочные изделия, фрукты, жидкие молочные продукты и т.д.)</w:t>
      </w:r>
      <w:r w:rsidR="00B357E4">
        <w:rPr>
          <w:rFonts w:ascii="Times New Roman" w:hAnsi="Times New Roman" w:cs="Times New Roman"/>
        </w:rPr>
        <w:t xml:space="preserve"> </w:t>
      </w:r>
      <w:r w:rsidRPr="00A7140D">
        <w:rPr>
          <w:rFonts w:ascii="Times New Roman" w:hAnsi="Times New Roman" w:cs="Times New Roman"/>
        </w:rPr>
        <w:t>расщепляются в организме до глюкозы и питают наши клетки. Проникать внутрь клетки глюкозе помогает инсулин – гормон поджелудочной железы. Он выступает в роли «ключа», который открывает «замочки» наших клеток и запускает внутрь глюкозу. Соответственно ее уровень в крови снижается. Получив необходимое количество глюкозы (энергии), наш организм бодр и полон сил.</w:t>
      </w:r>
    </w:p>
    <w:p w:rsidR="00F202E8" w:rsidRDefault="00F202E8">
      <w:pPr>
        <w:rPr>
          <w:rFonts w:ascii="Times New Roman" w:hAnsi="Times New Roman" w:cs="Times New Roman"/>
        </w:rPr>
      </w:pPr>
      <w:r>
        <w:rPr>
          <w:rFonts w:ascii="Times New Roman" w:hAnsi="Times New Roman" w:cs="Times New Roman"/>
        </w:rPr>
        <w:t>Выделяют следующие типы сахарного диабета:</w:t>
      </w:r>
    </w:p>
    <w:p w:rsidR="00F202E8" w:rsidRPr="00E9384F" w:rsidRDefault="00F202E8" w:rsidP="00DA4778">
      <w:pPr>
        <w:pStyle w:val="a5"/>
        <w:numPr>
          <w:ilvl w:val="0"/>
          <w:numId w:val="1"/>
        </w:numPr>
        <w:jc w:val="both"/>
        <w:rPr>
          <w:rFonts w:ascii="Times New Roman" w:hAnsi="Times New Roman" w:cs="Times New Roman"/>
        </w:rPr>
      </w:pPr>
      <w:r w:rsidRPr="00E9384F">
        <w:rPr>
          <w:rFonts w:ascii="Times New Roman" w:hAnsi="Times New Roman" w:cs="Times New Roman"/>
        </w:rPr>
        <w:t>1 типа, или инсулинозависимый</w:t>
      </w:r>
      <w:r w:rsidR="00A7140D" w:rsidRPr="00A7140D">
        <w:rPr>
          <w:rFonts w:ascii="Times New Roman" w:hAnsi="Times New Roman" w:cs="Times New Roman"/>
        </w:rPr>
        <w:t> </w:t>
      </w:r>
      <w:r w:rsidR="00A7140D">
        <w:rPr>
          <w:rFonts w:ascii="Times New Roman" w:hAnsi="Times New Roman" w:cs="Times New Roman"/>
        </w:rPr>
        <w:t xml:space="preserve">- </w:t>
      </w:r>
      <w:r w:rsidR="00A7140D" w:rsidRPr="00A7140D">
        <w:rPr>
          <w:rFonts w:ascii="Times New Roman" w:hAnsi="Times New Roman" w:cs="Times New Roman"/>
        </w:rPr>
        <w:t xml:space="preserve">характеризуется тем, что поджелудочная железа не способна вырабатывать гормон инсулин, то есть развивается абсолютная инсулиновая недостаточность. Происходит это из-за гибели большого количества </w:t>
      </w:r>
      <w:proofErr w:type="gramStart"/>
      <w:r w:rsidR="00A7140D" w:rsidRPr="00A7140D">
        <w:rPr>
          <w:rFonts w:ascii="Times New Roman" w:hAnsi="Times New Roman" w:cs="Times New Roman"/>
        </w:rPr>
        <w:t>бета-клеток</w:t>
      </w:r>
      <w:proofErr w:type="gramEnd"/>
      <w:r w:rsidR="00A7140D" w:rsidRPr="00A7140D">
        <w:rPr>
          <w:rFonts w:ascii="Times New Roman" w:hAnsi="Times New Roman" w:cs="Times New Roman"/>
        </w:rPr>
        <w:t>. Пациенты с таким типом диабета нуждаются в инъекциях инсулина.</w:t>
      </w:r>
    </w:p>
    <w:p w:rsidR="00F202E8" w:rsidRPr="00E9384F" w:rsidRDefault="00F202E8" w:rsidP="00DA4778">
      <w:pPr>
        <w:pStyle w:val="a5"/>
        <w:numPr>
          <w:ilvl w:val="0"/>
          <w:numId w:val="1"/>
        </w:numPr>
        <w:jc w:val="both"/>
        <w:rPr>
          <w:rFonts w:ascii="Times New Roman" w:hAnsi="Times New Roman" w:cs="Times New Roman"/>
        </w:rPr>
      </w:pPr>
      <w:r w:rsidRPr="00E9384F">
        <w:rPr>
          <w:rFonts w:ascii="Times New Roman" w:hAnsi="Times New Roman" w:cs="Times New Roman"/>
        </w:rPr>
        <w:t xml:space="preserve">2 типа, или </w:t>
      </w:r>
      <w:proofErr w:type="gramStart"/>
      <w:r w:rsidRPr="00E9384F">
        <w:rPr>
          <w:rFonts w:ascii="Times New Roman" w:hAnsi="Times New Roman" w:cs="Times New Roman"/>
        </w:rPr>
        <w:t>инсулиннезависимый</w:t>
      </w:r>
      <w:proofErr w:type="gramEnd"/>
      <w:r w:rsidRPr="00E9384F">
        <w:rPr>
          <w:rFonts w:ascii="Times New Roman" w:hAnsi="Times New Roman" w:cs="Times New Roman"/>
        </w:rPr>
        <w:t xml:space="preserve"> (встречается в 85% случаев)</w:t>
      </w:r>
      <w:r w:rsidR="008D16D5">
        <w:rPr>
          <w:rFonts w:ascii="Times New Roman" w:hAnsi="Times New Roman" w:cs="Times New Roman"/>
        </w:rPr>
        <w:t xml:space="preserve"> </w:t>
      </w:r>
      <w:r w:rsidR="008D16D5" w:rsidRPr="008D16D5">
        <w:rPr>
          <w:rFonts w:ascii="Times New Roman" w:hAnsi="Times New Roman" w:cs="Times New Roman"/>
        </w:rPr>
        <w:t xml:space="preserve">характеризуется наличием </w:t>
      </w:r>
      <w:proofErr w:type="spellStart"/>
      <w:r w:rsidR="008D16D5" w:rsidRPr="008D16D5">
        <w:rPr>
          <w:rFonts w:ascii="Times New Roman" w:hAnsi="Times New Roman" w:cs="Times New Roman"/>
        </w:rPr>
        <w:t>инсулинорезистентности</w:t>
      </w:r>
      <w:proofErr w:type="spellEnd"/>
      <w:r w:rsidR="008D16D5" w:rsidRPr="008D16D5">
        <w:rPr>
          <w:rFonts w:ascii="Times New Roman" w:hAnsi="Times New Roman" w:cs="Times New Roman"/>
        </w:rPr>
        <w:t xml:space="preserve"> (клетки организма не чувствительны к выбрасываемому поджелудочной железой инсулину) и относительной недостаточности и</w:t>
      </w:r>
      <w:r w:rsidR="008D16D5">
        <w:rPr>
          <w:rFonts w:ascii="Times New Roman" w:hAnsi="Times New Roman" w:cs="Times New Roman"/>
        </w:rPr>
        <w:t xml:space="preserve">нсулина. </w:t>
      </w:r>
    </w:p>
    <w:p w:rsidR="00F202E8" w:rsidRPr="00E9384F" w:rsidRDefault="00F202E8" w:rsidP="00DA4778">
      <w:pPr>
        <w:pStyle w:val="a5"/>
        <w:numPr>
          <w:ilvl w:val="0"/>
          <w:numId w:val="1"/>
        </w:numPr>
        <w:jc w:val="both"/>
        <w:rPr>
          <w:rFonts w:ascii="Times New Roman" w:hAnsi="Times New Roman" w:cs="Times New Roman"/>
        </w:rPr>
      </w:pPr>
      <w:proofErr w:type="spellStart"/>
      <w:r w:rsidRPr="00E9384F">
        <w:rPr>
          <w:rFonts w:ascii="Times New Roman" w:hAnsi="Times New Roman" w:cs="Times New Roman"/>
        </w:rPr>
        <w:t>гестационный</w:t>
      </w:r>
      <w:proofErr w:type="spellEnd"/>
      <w:r w:rsidRPr="00E9384F">
        <w:rPr>
          <w:rFonts w:ascii="Times New Roman" w:hAnsi="Times New Roman" w:cs="Times New Roman"/>
        </w:rPr>
        <w:t xml:space="preserve"> – развивается во время беременности;</w:t>
      </w:r>
    </w:p>
    <w:p w:rsidR="002776F1" w:rsidRDefault="00F202E8" w:rsidP="00DA4778">
      <w:pPr>
        <w:pStyle w:val="a5"/>
        <w:numPr>
          <w:ilvl w:val="0"/>
          <w:numId w:val="1"/>
        </w:numPr>
        <w:jc w:val="both"/>
        <w:rPr>
          <w:rFonts w:ascii="Times New Roman" w:hAnsi="Times New Roman" w:cs="Times New Roman"/>
        </w:rPr>
      </w:pPr>
      <w:proofErr w:type="gramStart"/>
      <w:r w:rsidRPr="00E9384F">
        <w:rPr>
          <w:rFonts w:ascii="Times New Roman" w:hAnsi="Times New Roman" w:cs="Times New Roman"/>
        </w:rPr>
        <w:lastRenderedPageBreak/>
        <w:t>вторичный</w:t>
      </w:r>
      <w:proofErr w:type="gramEnd"/>
      <w:r w:rsidRPr="00E9384F">
        <w:rPr>
          <w:rFonts w:ascii="Times New Roman" w:hAnsi="Times New Roman" w:cs="Times New Roman"/>
        </w:rPr>
        <w:t xml:space="preserve"> (симптоматический) – возникает на фоне других заболеваний (чаще всего панкреатита).</w:t>
      </w:r>
      <w:r w:rsidR="005A3BBF" w:rsidRPr="00E9384F">
        <w:rPr>
          <w:rFonts w:ascii="Times New Roman" w:hAnsi="Times New Roman" w:cs="Times New Roman"/>
        </w:rPr>
        <w:t xml:space="preserve">                               </w:t>
      </w:r>
    </w:p>
    <w:p w:rsidR="00E9384F" w:rsidRPr="00B357E4" w:rsidRDefault="00B357E4" w:rsidP="00DA4778">
      <w:pPr>
        <w:ind w:left="360"/>
        <w:jc w:val="both"/>
        <w:rPr>
          <w:rFonts w:ascii="Times New Roman" w:hAnsi="Times New Roman" w:cs="Times New Roman"/>
          <w:b/>
        </w:rPr>
      </w:pPr>
      <w:r>
        <w:rPr>
          <w:rFonts w:ascii="Times New Roman" w:hAnsi="Times New Roman" w:cs="Times New Roman"/>
        </w:rPr>
        <w:t xml:space="preserve"> </w:t>
      </w:r>
      <w:r w:rsidR="000437BD" w:rsidRPr="00B357E4">
        <w:rPr>
          <w:rFonts w:ascii="Times New Roman" w:hAnsi="Times New Roman" w:cs="Times New Roman"/>
          <w:b/>
        </w:rPr>
        <w:t>Наиболее характерные симптомы диабета, которые нельзя оставить без внимания – сухость во рту, жажда, учащенное и обильное мочеиспускание, зуд кожных покровов, слабость</w:t>
      </w:r>
      <w:r w:rsidR="003738E8">
        <w:rPr>
          <w:rFonts w:ascii="Times New Roman" w:hAnsi="Times New Roman" w:cs="Times New Roman"/>
          <w:b/>
        </w:rPr>
        <w:t>, вялость, утомляемость. З</w:t>
      </w:r>
      <w:r w:rsidR="000437BD" w:rsidRPr="00B357E4">
        <w:rPr>
          <w:rFonts w:ascii="Times New Roman" w:hAnsi="Times New Roman" w:cs="Times New Roman"/>
          <w:b/>
        </w:rPr>
        <w:t>ачастую симптомы данного забол</w:t>
      </w:r>
      <w:r w:rsidR="005165D0" w:rsidRPr="00B357E4">
        <w:rPr>
          <w:rFonts w:ascii="Times New Roman" w:hAnsi="Times New Roman" w:cs="Times New Roman"/>
          <w:b/>
        </w:rPr>
        <w:t>евания проявляются не так явно,</w:t>
      </w:r>
      <w:r w:rsidR="003738E8">
        <w:rPr>
          <w:rFonts w:ascii="Times New Roman" w:hAnsi="Times New Roman" w:cs="Times New Roman"/>
          <w:b/>
        </w:rPr>
        <w:t xml:space="preserve"> </w:t>
      </w:r>
      <w:r w:rsidR="000437BD" w:rsidRPr="00B357E4">
        <w:rPr>
          <w:rFonts w:ascii="Times New Roman" w:hAnsi="Times New Roman" w:cs="Times New Roman"/>
          <w:b/>
        </w:rPr>
        <w:t>болезнь подкрадывается незаметно, часто сахарный диабет обнаруживается при случайном анализе крови или мочи</w:t>
      </w:r>
      <w:r w:rsidR="003738E8">
        <w:rPr>
          <w:rFonts w:ascii="Times New Roman" w:hAnsi="Times New Roman" w:cs="Times New Roman"/>
          <w:b/>
        </w:rPr>
        <w:t>,</w:t>
      </w:r>
      <w:r w:rsidR="000437BD" w:rsidRPr="00B357E4">
        <w:rPr>
          <w:rFonts w:ascii="Times New Roman" w:hAnsi="Times New Roman" w:cs="Times New Roman"/>
          <w:b/>
        </w:rPr>
        <w:t xml:space="preserve"> когда пациент приходит на  пр</w:t>
      </w:r>
      <w:r>
        <w:rPr>
          <w:rFonts w:ascii="Times New Roman" w:hAnsi="Times New Roman" w:cs="Times New Roman"/>
          <w:b/>
        </w:rPr>
        <w:t>офилактический осмотр или обраща</w:t>
      </w:r>
      <w:r w:rsidR="000437BD" w:rsidRPr="00B357E4">
        <w:rPr>
          <w:rFonts w:ascii="Times New Roman" w:hAnsi="Times New Roman" w:cs="Times New Roman"/>
          <w:b/>
        </w:rPr>
        <w:t>ется к  врачу по причине другого заболевания.</w:t>
      </w:r>
    </w:p>
    <w:p w:rsidR="005165D0" w:rsidRPr="005165D0" w:rsidRDefault="003A4A6D" w:rsidP="005165D0">
      <w:pPr>
        <w:ind w:left="360"/>
        <w:rPr>
          <w:rFonts w:ascii="Times New Roman" w:hAnsi="Times New Roman" w:cs="Times New Roman"/>
          <w:bCs/>
        </w:rPr>
      </w:pPr>
      <w:r>
        <w:rPr>
          <w:rFonts w:ascii="Times New Roman" w:hAnsi="Times New Roman" w:cs="Times New Roman"/>
          <w:bCs/>
        </w:rPr>
        <w:t xml:space="preserve">  </w:t>
      </w:r>
      <w:r w:rsidR="005165D0" w:rsidRPr="005165D0">
        <w:rPr>
          <w:rFonts w:ascii="Times New Roman" w:hAnsi="Times New Roman" w:cs="Times New Roman"/>
          <w:bCs/>
        </w:rPr>
        <w:t xml:space="preserve">Профилактика сахарного </w:t>
      </w:r>
      <w:proofErr w:type="gramStart"/>
      <w:r w:rsidR="005165D0" w:rsidRPr="005165D0">
        <w:rPr>
          <w:rFonts w:ascii="Times New Roman" w:hAnsi="Times New Roman" w:cs="Times New Roman"/>
          <w:bCs/>
        </w:rPr>
        <w:t>диабета</w:t>
      </w:r>
      <w:r>
        <w:rPr>
          <w:rFonts w:ascii="Times New Roman" w:hAnsi="Times New Roman" w:cs="Times New Roman"/>
          <w:bCs/>
        </w:rPr>
        <w:t>-это</w:t>
      </w:r>
      <w:proofErr w:type="gramEnd"/>
      <w:r>
        <w:rPr>
          <w:rFonts w:ascii="Times New Roman" w:hAnsi="Times New Roman" w:cs="Times New Roman"/>
          <w:bCs/>
        </w:rPr>
        <w:t xml:space="preserve"> ведение здорового образа жизни. Болезнь можно предупредить или замедлить ее прогрессирование путем регулярных действий, направленных на укрепление  организма.</w:t>
      </w:r>
    </w:p>
    <w:p w:rsidR="005165D0" w:rsidRPr="005165D0" w:rsidRDefault="003A4A6D" w:rsidP="00DA4778">
      <w:pPr>
        <w:ind w:left="360"/>
        <w:jc w:val="both"/>
        <w:rPr>
          <w:rFonts w:ascii="Times New Roman" w:hAnsi="Times New Roman" w:cs="Times New Roman"/>
        </w:rPr>
      </w:pPr>
      <w:r>
        <w:rPr>
          <w:rFonts w:ascii="Times New Roman" w:hAnsi="Times New Roman" w:cs="Times New Roman"/>
        </w:rPr>
        <w:t xml:space="preserve">  </w:t>
      </w:r>
      <w:r w:rsidR="005165D0" w:rsidRPr="003A4A6D">
        <w:rPr>
          <w:rFonts w:ascii="Times New Roman" w:hAnsi="Times New Roman" w:cs="Times New Roman"/>
          <w:b/>
        </w:rPr>
        <w:t>1)</w:t>
      </w:r>
      <w:r w:rsidR="005165D0" w:rsidRPr="005165D0">
        <w:rPr>
          <w:rFonts w:ascii="Times New Roman" w:hAnsi="Times New Roman" w:cs="Times New Roman"/>
        </w:rPr>
        <w:t xml:space="preserve"> Правильное сбалансированное питание. Нужно постараться уменьшить потребление углеводов, чтобы не перегружать поджелудочную железу (которая, напомним, выделяет инсулин), а также уменьшить количество потребляемых ежедневно калорий, чтобы сохранять хорошую форму. Для профилактики диабета нужно свести к минимуму или вовсе изъять из меню легкоусвояемые углеводы, такие как сахар и любые продукты, содержащ</w:t>
      </w:r>
      <w:r w:rsidR="00834000">
        <w:rPr>
          <w:rFonts w:ascii="Times New Roman" w:hAnsi="Times New Roman" w:cs="Times New Roman"/>
        </w:rPr>
        <w:t>ие сахар (кондитерские изделия,</w:t>
      </w:r>
      <w:r w:rsidR="005165D0" w:rsidRPr="005165D0">
        <w:rPr>
          <w:rFonts w:ascii="Times New Roman" w:hAnsi="Times New Roman" w:cs="Times New Roman"/>
        </w:rPr>
        <w:t xml:space="preserve"> соки</w:t>
      </w:r>
      <w:r w:rsidR="00834000">
        <w:rPr>
          <w:rFonts w:ascii="Times New Roman" w:hAnsi="Times New Roman" w:cs="Times New Roman"/>
        </w:rPr>
        <w:t>, сладкие фрукты</w:t>
      </w:r>
      <w:r w:rsidR="005165D0" w:rsidRPr="005165D0">
        <w:rPr>
          <w:rFonts w:ascii="Times New Roman" w:hAnsi="Times New Roman" w:cs="Times New Roman"/>
        </w:rPr>
        <w:t>).</w:t>
      </w:r>
    </w:p>
    <w:p w:rsidR="005165D0" w:rsidRDefault="006F7B07" w:rsidP="00DA4778">
      <w:pPr>
        <w:ind w:left="360"/>
        <w:jc w:val="both"/>
        <w:rPr>
          <w:rFonts w:ascii="Times New Roman" w:hAnsi="Times New Roman" w:cs="Times New Roman"/>
        </w:rPr>
      </w:pPr>
      <w:r>
        <w:rPr>
          <w:rFonts w:ascii="Times New Roman" w:hAnsi="Times New Roman" w:cs="Times New Roman"/>
        </w:rPr>
        <w:t xml:space="preserve">  </w:t>
      </w:r>
      <w:r w:rsidR="005165D0" w:rsidRPr="005165D0">
        <w:rPr>
          <w:rFonts w:ascii="Times New Roman" w:hAnsi="Times New Roman" w:cs="Times New Roman"/>
        </w:rPr>
        <w:t xml:space="preserve">Основой питания должны стать сложные углеводы и еда, включающая растительные волокна. В целом диета должна выглядеть следующим образом: 60% сложных углеводов, 20% жиров (при этом 50-70% из них должны приходиться на растительные масла), 20% белков. Предпочтение стоит отдать птице, малокалорийной рыбе, овощам, несладким сокам. Следует ограничить потребление макаронных и мучных изделий, пряных, острых и копченых блюд. </w:t>
      </w:r>
      <w:r>
        <w:rPr>
          <w:rFonts w:ascii="Times New Roman" w:hAnsi="Times New Roman" w:cs="Times New Roman"/>
        </w:rPr>
        <w:t xml:space="preserve">   </w:t>
      </w:r>
      <w:r w:rsidR="005165D0" w:rsidRPr="005165D0">
        <w:rPr>
          <w:rFonts w:ascii="Times New Roman" w:hAnsi="Times New Roman" w:cs="Times New Roman"/>
        </w:rPr>
        <w:t>Жареную еду нужно заменить отварной, запеченной</w:t>
      </w:r>
      <w:r w:rsidR="005165D0">
        <w:rPr>
          <w:rFonts w:ascii="Times New Roman" w:hAnsi="Times New Roman" w:cs="Times New Roman"/>
        </w:rPr>
        <w:t xml:space="preserve"> или тушеной</w:t>
      </w:r>
      <w:r w:rsidR="005165D0" w:rsidRPr="005165D0">
        <w:rPr>
          <w:rFonts w:ascii="Times New Roman" w:hAnsi="Times New Roman" w:cs="Times New Roman"/>
        </w:rPr>
        <w:t>.</w:t>
      </w:r>
    </w:p>
    <w:p w:rsidR="003A4A6D" w:rsidRPr="005165D0" w:rsidRDefault="003A4A6D" w:rsidP="00DA4778">
      <w:pPr>
        <w:ind w:left="360"/>
        <w:jc w:val="both"/>
        <w:rPr>
          <w:rFonts w:ascii="Times New Roman" w:hAnsi="Times New Roman" w:cs="Times New Roman"/>
        </w:rPr>
      </w:pPr>
      <w:r>
        <w:rPr>
          <w:rFonts w:ascii="Times New Roman" w:hAnsi="Times New Roman" w:cs="Times New Roman"/>
        </w:rPr>
        <w:t xml:space="preserve">  Показаны напитки со </w:t>
      </w:r>
      <w:proofErr w:type="spellStart"/>
      <w:r>
        <w:rPr>
          <w:rFonts w:ascii="Times New Roman" w:hAnsi="Times New Roman" w:cs="Times New Roman"/>
        </w:rPr>
        <w:t>стевией</w:t>
      </w:r>
      <w:proofErr w:type="spellEnd"/>
      <w:r>
        <w:rPr>
          <w:rFonts w:ascii="Times New Roman" w:hAnsi="Times New Roman" w:cs="Times New Roman"/>
        </w:rPr>
        <w:t xml:space="preserve"> и цикорием, что уменьшит нагрузку на поджелудочную железу и ускорит обмен веществ.</w:t>
      </w:r>
    </w:p>
    <w:p w:rsidR="005165D0" w:rsidRPr="005165D0" w:rsidRDefault="003A4A6D" w:rsidP="00DA4778">
      <w:pPr>
        <w:ind w:left="360"/>
        <w:jc w:val="both"/>
        <w:rPr>
          <w:rFonts w:ascii="Times New Roman" w:hAnsi="Times New Roman" w:cs="Times New Roman"/>
        </w:rPr>
      </w:pPr>
      <w:r>
        <w:rPr>
          <w:rFonts w:ascii="Times New Roman" w:hAnsi="Times New Roman" w:cs="Times New Roman"/>
        </w:rPr>
        <w:t xml:space="preserve">  </w:t>
      </w:r>
      <w:r w:rsidR="005165D0" w:rsidRPr="003A4A6D">
        <w:rPr>
          <w:rFonts w:ascii="Times New Roman" w:hAnsi="Times New Roman" w:cs="Times New Roman"/>
          <w:b/>
        </w:rPr>
        <w:t>2)</w:t>
      </w:r>
      <w:r w:rsidR="005165D0" w:rsidRPr="005165D0">
        <w:rPr>
          <w:rFonts w:ascii="Times New Roman" w:hAnsi="Times New Roman" w:cs="Times New Roman"/>
        </w:rPr>
        <w:t xml:space="preserve"> Ежедневные физические нагрузки. Профилактика сахарного диабета будет эффективной, только если каждый день выкраивать, хотя бы полчаса на занятия физкультурой. Физические нагрузки благотворно влияют на обменные процессы, благодаря им усиливается расщепление жиров, улучшается жировой состав крови, существенно снижается масса тела.</w:t>
      </w:r>
    </w:p>
    <w:p w:rsidR="005165D0" w:rsidRPr="005165D0" w:rsidRDefault="005165D0" w:rsidP="00DA4778">
      <w:pPr>
        <w:ind w:left="360"/>
        <w:jc w:val="both"/>
        <w:rPr>
          <w:rFonts w:ascii="Times New Roman" w:hAnsi="Times New Roman" w:cs="Times New Roman"/>
        </w:rPr>
      </w:pPr>
      <w:r w:rsidRPr="005165D0">
        <w:rPr>
          <w:rFonts w:ascii="Times New Roman" w:hAnsi="Times New Roman" w:cs="Times New Roman"/>
        </w:rPr>
        <w:t>Для профилактики сахарного диабета врачи советуют регулярно ходить пешком 30 и более минут, кататься на велосипеде, заниматься танцами, плаванием, футболом и другими видами спорта.</w:t>
      </w:r>
    </w:p>
    <w:p w:rsidR="005165D0" w:rsidRPr="005165D0" w:rsidRDefault="003A4A6D" w:rsidP="00DA4778">
      <w:pPr>
        <w:ind w:left="360"/>
        <w:jc w:val="both"/>
        <w:rPr>
          <w:rFonts w:ascii="Times New Roman" w:hAnsi="Times New Roman" w:cs="Times New Roman"/>
        </w:rPr>
      </w:pPr>
      <w:r>
        <w:rPr>
          <w:rFonts w:ascii="Times New Roman" w:hAnsi="Times New Roman" w:cs="Times New Roman"/>
        </w:rPr>
        <w:t xml:space="preserve">  </w:t>
      </w:r>
      <w:r w:rsidR="005165D0" w:rsidRPr="003A4A6D">
        <w:rPr>
          <w:rFonts w:ascii="Times New Roman" w:hAnsi="Times New Roman" w:cs="Times New Roman"/>
          <w:b/>
        </w:rPr>
        <w:t>3)</w:t>
      </w:r>
      <w:r w:rsidR="005165D0" w:rsidRPr="005165D0">
        <w:rPr>
          <w:rFonts w:ascii="Times New Roman" w:hAnsi="Times New Roman" w:cs="Times New Roman"/>
        </w:rPr>
        <w:t xml:space="preserve"> Сохранять душевное равновесие. Поскольку регулярные стрессы являются одной из причин развития болезни, профилактика сахарного диабета включает </w:t>
      </w:r>
      <w:proofErr w:type="gramStart"/>
      <w:r w:rsidR="005165D0" w:rsidRPr="005165D0">
        <w:rPr>
          <w:rFonts w:ascii="Times New Roman" w:hAnsi="Times New Roman" w:cs="Times New Roman"/>
        </w:rPr>
        <w:t>контроль за</w:t>
      </w:r>
      <w:proofErr w:type="gramEnd"/>
      <w:r w:rsidR="005165D0" w:rsidRPr="005165D0">
        <w:rPr>
          <w:rFonts w:ascii="Times New Roman" w:hAnsi="Times New Roman" w:cs="Times New Roman"/>
        </w:rPr>
        <w:t xml:space="preserve"> эмоциональным состоянием. Желательно как можно меньше общаться с отрицательно настроенными людьми, избегать стрессовых си</w:t>
      </w:r>
      <w:r w:rsidR="005165D0">
        <w:rPr>
          <w:rFonts w:ascii="Times New Roman" w:hAnsi="Times New Roman" w:cs="Times New Roman"/>
        </w:rPr>
        <w:t>туаций.</w:t>
      </w:r>
    </w:p>
    <w:p w:rsidR="005165D0" w:rsidRDefault="003A4A6D" w:rsidP="00DA4778">
      <w:pPr>
        <w:ind w:left="360"/>
        <w:jc w:val="both"/>
        <w:rPr>
          <w:rFonts w:ascii="Times New Roman" w:hAnsi="Times New Roman" w:cs="Times New Roman"/>
        </w:rPr>
      </w:pPr>
      <w:r>
        <w:rPr>
          <w:rFonts w:ascii="Times New Roman" w:hAnsi="Times New Roman" w:cs="Times New Roman"/>
        </w:rPr>
        <w:t xml:space="preserve">  </w:t>
      </w:r>
      <w:r w:rsidR="005165D0" w:rsidRPr="003A4A6D">
        <w:rPr>
          <w:rFonts w:ascii="Times New Roman" w:hAnsi="Times New Roman" w:cs="Times New Roman"/>
          <w:b/>
        </w:rPr>
        <w:t>4)</w:t>
      </w:r>
      <w:r w:rsidR="005165D0" w:rsidRPr="005165D0">
        <w:rPr>
          <w:rFonts w:ascii="Times New Roman" w:hAnsi="Times New Roman" w:cs="Times New Roman"/>
        </w:rPr>
        <w:t xml:space="preserve"> Регулярно проходить медицинские обследования. Для людей, состоящих в группе риска (наследственная предрасполо</w:t>
      </w:r>
      <w:r w:rsidR="005165D0">
        <w:rPr>
          <w:rFonts w:ascii="Times New Roman" w:hAnsi="Times New Roman" w:cs="Times New Roman"/>
        </w:rPr>
        <w:t xml:space="preserve">женность к сахарному диабету, </w:t>
      </w:r>
      <w:r w:rsidR="005165D0" w:rsidRPr="005165D0">
        <w:rPr>
          <w:rFonts w:ascii="Times New Roman" w:hAnsi="Times New Roman" w:cs="Times New Roman"/>
        </w:rPr>
        <w:t xml:space="preserve">избыточная масса тела, ожирение, артериальная гипертензия, несбалансированное питание, низкая физическая активность, курение), профилактика диабета обязательно включает сдачу анализов крови на сахар </w:t>
      </w:r>
      <w:r>
        <w:rPr>
          <w:rFonts w:ascii="Times New Roman" w:hAnsi="Times New Roman" w:cs="Times New Roman"/>
        </w:rPr>
        <w:t xml:space="preserve"> и </w:t>
      </w:r>
      <w:proofErr w:type="spellStart"/>
      <w:r>
        <w:rPr>
          <w:rFonts w:ascii="Times New Roman" w:hAnsi="Times New Roman" w:cs="Times New Roman"/>
        </w:rPr>
        <w:t>гликированный</w:t>
      </w:r>
      <w:proofErr w:type="spellEnd"/>
      <w:r>
        <w:rPr>
          <w:rFonts w:ascii="Times New Roman" w:hAnsi="Times New Roman" w:cs="Times New Roman"/>
        </w:rPr>
        <w:t xml:space="preserve"> гемоглобин </w:t>
      </w:r>
      <w:r w:rsidR="005165D0" w:rsidRPr="005165D0">
        <w:rPr>
          <w:rFonts w:ascii="Times New Roman" w:hAnsi="Times New Roman" w:cs="Times New Roman"/>
        </w:rPr>
        <w:t xml:space="preserve">как минимум раз в полгода. </w:t>
      </w:r>
    </w:p>
    <w:p w:rsidR="0017108B" w:rsidRPr="003A4A6D" w:rsidRDefault="003A4A6D" w:rsidP="003A4A6D">
      <w:pPr>
        <w:jc w:val="both"/>
        <w:rPr>
          <w:rFonts w:ascii="Times New Roman" w:hAnsi="Times New Roman" w:cs="Times New Roman"/>
          <w:b/>
        </w:rPr>
      </w:pPr>
      <w:r>
        <w:rPr>
          <w:rFonts w:ascii="Times New Roman" w:hAnsi="Times New Roman" w:cs="Times New Roman"/>
        </w:rPr>
        <w:t xml:space="preserve">                        </w:t>
      </w:r>
      <w:r w:rsidR="0017108B" w:rsidRPr="003A4A6D">
        <w:rPr>
          <w:rFonts w:ascii="Times New Roman" w:hAnsi="Times New Roman" w:cs="Times New Roman"/>
          <w:b/>
        </w:rPr>
        <w:t>Будьте здоровы</w:t>
      </w:r>
      <w:r w:rsidR="00B74A1F" w:rsidRPr="003A4A6D">
        <w:rPr>
          <w:rFonts w:ascii="Times New Roman" w:hAnsi="Times New Roman" w:cs="Times New Roman"/>
          <w:b/>
        </w:rPr>
        <w:t xml:space="preserve"> и не дайте болезни сломить вас</w:t>
      </w:r>
      <w:r w:rsidR="0017108B" w:rsidRPr="003A4A6D">
        <w:rPr>
          <w:rFonts w:ascii="Times New Roman" w:hAnsi="Times New Roman" w:cs="Times New Roman"/>
          <w:b/>
        </w:rPr>
        <w:t>!</w:t>
      </w:r>
    </w:p>
    <w:p w:rsidR="005165D0" w:rsidRPr="000437BD" w:rsidRDefault="005165D0" w:rsidP="000437BD">
      <w:pPr>
        <w:ind w:left="360"/>
        <w:rPr>
          <w:rFonts w:ascii="Times New Roman" w:hAnsi="Times New Roman" w:cs="Times New Roman"/>
        </w:rPr>
      </w:pPr>
    </w:p>
    <w:sectPr w:rsidR="005165D0" w:rsidRPr="000437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60A08"/>
    <w:multiLevelType w:val="multilevel"/>
    <w:tmpl w:val="EE02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9870EE"/>
    <w:multiLevelType w:val="multilevel"/>
    <w:tmpl w:val="55A4F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360139"/>
    <w:multiLevelType w:val="hybridMultilevel"/>
    <w:tmpl w:val="50D0C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927"/>
    <w:rsid w:val="000437BD"/>
    <w:rsid w:val="0007779F"/>
    <w:rsid w:val="000C0B6F"/>
    <w:rsid w:val="000F4927"/>
    <w:rsid w:val="00154102"/>
    <w:rsid w:val="0017108B"/>
    <w:rsid w:val="001B2D5E"/>
    <w:rsid w:val="002776F1"/>
    <w:rsid w:val="003738E8"/>
    <w:rsid w:val="003A4A6D"/>
    <w:rsid w:val="005165D0"/>
    <w:rsid w:val="005A3BBF"/>
    <w:rsid w:val="006F7B07"/>
    <w:rsid w:val="00834000"/>
    <w:rsid w:val="008D16D5"/>
    <w:rsid w:val="00A7140D"/>
    <w:rsid w:val="00B357E4"/>
    <w:rsid w:val="00B74A1F"/>
    <w:rsid w:val="00D11FA9"/>
    <w:rsid w:val="00D57F7C"/>
    <w:rsid w:val="00DA4778"/>
    <w:rsid w:val="00E9384F"/>
    <w:rsid w:val="00ED1BF6"/>
    <w:rsid w:val="00F20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3B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3BBF"/>
    <w:rPr>
      <w:rFonts w:ascii="Tahoma" w:hAnsi="Tahoma" w:cs="Tahoma"/>
      <w:sz w:val="16"/>
      <w:szCs w:val="16"/>
    </w:rPr>
  </w:style>
  <w:style w:type="paragraph" w:styleId="a5">
    <w:name w:val="List Paragraph"/>
    <w:basedOn w:val="a"/>
    <w:uiPriority w:val="34"/>
    <w:qFormat/>
    <w:rsid w:val="00E938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3B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3BBF"/>
    <w:rPr>
      <w:rFonts w:ascii="Tahoma" w:hAnsi="Tahoma" w:cs="Tahoma"/>
      <w:sz w:val="16"/>
      <w:szCs w:val="16"/>
    </w:rPr>
  </w:style>
  <w:style w:type="paragraph" w:styleId="a5">
    <w:name w:val="List Paragraph"/>
    <w:basedOn w:val="a"/>
    <w:uiPriority w:val="34"/>
    <w:qFormat/>
    <w:rsid w:val="00E93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736056">
      <w:bodyDiv w:val="1"/>
      <w:marLeft w:val="0"/>
      <w:marRight w:val="0"/>
      <w:marTop w:val="0"/>
      <w:marBottom w:val="0"/>
      <w:divBdr>
        <w:top w:val="none" w:sz="0" w:space="0" w:color="auto"/>
        <w:left w:val="none" w:sz="0" w:space="0" w:color="auto"/>
        <w:bottom w:val="none" w:sz="0" w:space="0" w:color="auto"/>
        <w:right w:val="none" w:sz="0" w:space="0" w:color="auto"/>
      </w:divBdr>
      <w:divsChild>
        <w:div w:id="1051225530">
          <w:marLeft w:val="0"/>
          <w:marRight w:val="0"/>
          <w:marTop w:val="0"/>
          <w:marBottom w:val="0"/>
          <w:divBdr>
            <w:top w:val="none" w:sz="0" w:space="0" w:color="auto"/>
            <w:left w:val="none" w:sz="0" w:space="0" w:color="auto"/>
            <w:bottom w:val="none" w:sz="0" w:space="0" w:color="auto"/>
            <w:right w:val="none" w:sz="0" w:space="0" w:color="auto"/>
          </w:divBdr>
          <w:divsChild>
            <w:div w:id="561135225">
              <w:marLeft w:val="0"/>
              <w:marRight w:val="0"/>
              <w:marTop w:val="300"/>
              <w:marBottom w:val="150"/>
              <w:divBdr>
                <w:top w:val="none" w:sz="0" w:space="0" w:color="auto"/>
                <w:left w:val="none" w:sz="0" w:space="0" w:color="auto"/>
                <w:bottom w:val="none" w:sz="0" w:space="0" w:color="auto"/>
                <w:right w:val="none" w:sz="0" w:space="0" w:color="auto"/>
              </w:divBdr>
            </w:div>
          </w:divsChild>
        </w:div>
        <w:div w:id="1524051071">
          <w:marLeft w:val="0"/>
          <w:marRight w:val="0"/>
          <w:marTop w:val="0"/>
          <w:marBottom w:val="0"/>
          <w:divBdr>
            <w:top w:val="none" w:sz="0" w:space="0" w:color="auto"/>
            <w:left w:val="none" w:sz="0" w:space="0" w:color="auto"/>
            <w:bottom w:val="none" w:sz="0" w:space="0" w:color="auto"/>
            <w:right w:val="none" w:sz="0" w:space="0" w:color="auto"/>
          </w:divBdr>
          <w:divsChild>
            <w:div w:id="67272548">
              <w:marLeft w:val="0"/>
              <w:marRight w:val="0"/>
              <w:marTop w:val="0"/>
              <w:marBottom w:val="0"/>
              <w:divBdr>
                <w:top w:val="none" w:sz="0" w:space="0" w:color="auto"/>
                <w:left w:val="none" w:sz="0" w:space="0" w:color="auto"/>
                <w:bottom w:val="none" w:sz="0" w:space="0" w:color="auto"/>
                <w:right w:val="none" w:sz="0" w:space="0" w:color="auto"/>
              </w:divBdr>
              <w:divsChild>
                <w:div w:id="1553535351">
                  <w:marLeft w:val="0"/>
                  <w:marRight w:val="0"/>
                  <w:marTop w:val="0"/>
                  <w:marBottom w:val="0"/>
                  <w:divBdr>
                    <w:top w:val="none" w:sz="0" w:space="0" w:color="auto"/>
                    <w:left w:val="none" w:sz="0" w:space="0" w:color="auto"/>
                    <w:bottom w:val="none" w:sz="0" w:space="0" w:color="auto"/>
                    <w:right w:val="none" w:sz="0" w:space="0" w:color="auto"/>
                  </w:divBdr>
                  <w:divsChild>
                    <w:div w:id="1149244767">
                      <w:marLeft w:val="0"/>
                      <w:marRight w:val="0"/>
                      <w:marTop w:val="0"/>
                      <w:marBottom w:val="0"/>
                      <w:divBdr>
                        <w:top w:val="none" w:sz="0" w:space="0" w:color="auto"/>
                        <w:left w:val="none" w:sz="0" w:space="0" w:color="auto"/>
                        <w:bottom w:val="none" w:sz="0" w:space="0" w:color="auto"/>
                        <w:right w:val="none" w:sz="0" w:space="0" w:color="auto"/>
                      </w:divBdr>
                      <w:divsChild>
                        <w:div w:id="1758674723">
                          <w:marLeft w:val="0"/>
                          <w:marRight w:val="0"/>
                          <w:marTop w:val="0"/>
                          <w:marBottom w:val="0"/>
                          <w:divBdr>
                            <w:top w:val="none" w:sz="0" w:space="0" w:color="auto"/>
                            <w:left w:val="none" w:sz="0" w:space="0" w:color="auto"/>
                            <w:bottom w:val="none" w:sz="0" w:space="0" w:color="auto"/>
                            <w:right w:val="none" w:sz="0" w:space="0" w:color="auto"/>
                          </w:divBdr>
                        </w:div>
                        <w:div w:id="11499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48285">
              <w:marLeft w:val="0"/>
              <w:marRight w:val="0"/>
              <w:marTop w:val="0"/>
              <w:marBottom w:val="0"/>
              <w:divBdr>
                <w:top w:val="none" w:sz="0" w:space="0" w:color="auto"/>
                <w:left w:val="none" w:sz="0" w:space="0" w:color="auto"/>
                <w:bottom w:val="none" w:sz="0" w:space="0" w:color="auto"/>
                <w:right w:val="none" w:sz="0" w:space="0" w:color="auto"/>
              </w:divBdr>
              <w:divsChild>
                <w:div w:id="1955864942">
                  <w:marLeft w:val="0"/>
                  <w:marRight w:val="0"/>
                  <w:marTop w:val="0"/>
                  <w:marBottom w:val="0"/>
                  <w:divBdr>
                    <w:top w:val="none" w:sz="0" w:space="0" w:color="auto"/>
                    <w:left w:val="none" w:sz="0" w:space="0" w:color="auto"/>
                    <w:bottom w:val="none" w:sz="0" w:space="0" w:color="auto"/>
                    <w:right w:val="none" w:sz="0" w:space="0" w:color="auto"/>
                  </w:divBdr>
                  <w:divsChild>
                    <w:div w:id="717893488">
                      <w:marLeft w:val="0"/>
                      <w:marRight w:val="0"/>
                      <w:marTop w:val="0"/>
                      <w:marBottom w:val="0"/>
                      <w:divBdr>
                        <w:top w:val="none" w:sz="0" w:space="0" w:color="auto"/>
                        <w:left w:val="none" w:sz="0" w:space="0" w:color="auto"/>
                        <w:bottom w:val="none" w:sz="0" w:space="0" w:color="auto"/>
                        <w:right w:val="none" w:sz="0" w:space="0" w:color="auto"/>
                      </w:divBdr>
                      <w:divsChild>
                        <w:div w:id="1349601519">
                          <w:marLeft w:val="0"/>
                          <w:marRight w:val="0"/>
                          <w:marTop w:val="0"/>
                          <w:marBottom w:val="0"/>
                          <w:divBdr>
                            <w:top w:val="none" w:sz="0" w:space="0" w:color="auto"/>
                            <w:left w:val="none" w:sz="0" w:space="0" w:color="auto"/>
                            <w:bottom w:val="none" w:sz="0" w:space="0" w:color="auto"/>
                            <w:right w:val="none" w:sz="0" w:space="0" w:color="auto"/>
                          </w:divBdr>
                        </w:div>
                        <w:div w:id="4685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37482">
              <w:marLeft w:val="0"/>
              <w:marRight w:val="0"/>
              <w:marTop w:val="0"/>
              <w:marBottom w:val="0"/>
              <w:divBdr>
                <w:top w:val="none" w:sz="0" w:space="0" w:color="auto"/>
                <w:left w:val="none" w:sz="0" w:space="0" w:color="auto"/>
                <w:bottom w:val="none" w:sz="0" w:space="0" w:color="auto"/>
                <w:right w:val="none" w:sz="0" w:space="0" w:color="auto"/>
              </w:divBdr>
              <w:divsChild>
                <w:div w:id="805122800">
                  <w:marLeft w:val="0"/>
                  <w:marRight w:val="0"/>
                  <w:marTop w:val="0"/>
                  <w:marBottom w:val="0"/>
                  <w:divBdr>
                    <w:top w:val="none" w:sz="0" w:space="0" w:color="auto"/>
                    <w:left w:val="none" w:sz="0" w:space="0" w:color="auto"/>
                    <w:bottom w:val="none" w:sz="0" w:space="0" w:color="auto"/>
                    <w:right w:val="none" w:sz="0" w:space="0" w:color="auto"/>
                  </w:divBdr>
                  <w:divsChild>
                    <w:div w:id="1950352389">
                      <w:marLeft w:val="0"/>
                      <w:marRight w:val="0"/>
                      <w:marTop w:val="0"/>
                      <w:marBottom w:val="0"/>
                      <w:divBdr>
                        <w:top w:val="none" w:sz="0" w:space="0" w:color="auto"/>
                        <w:left w:val="none" w:sz="0" w:space="0" w:color="auto"/>
                        <w:bottom w:val="none" w:sz="0" w:space="0" w:color="auto"/>
                        <w:right w:val="none" w:sz="0" w:space="0" w:color="auto"/>
                      </w:divBdr>
                      <w:divsChild>
                        <w:div w:id="1933315854">
                          <w:marLeft w:val="0"/>
                          <w:marRight w:val="0"/>
                          <w:marTop w:val="0"/>
                          <w:marBottom w:val="0"/>
                          <w:divBdr>
                            <w:top w:val="none" w:sz="0" w:space="0" w:color="auto"/>
                            <w:left w:val="none" w:sz="0" w:space="0" w:color="auto"/>
                            <w:bottom w:val="none" w:sz="0" w:space="0" w:color="auto"/>
                            <w:right w:val="none" w:sz="0" w:space="0" w:color="auto"/>
                          </w:divBdr>
                        </w:div>
                        <w:div w:id="58939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485">
              <w:marLeft w:val="0"/>
              <w:marRight w:val="0"/>
              <w:marTop w:val="0"/>
              <w:marBottom w:val="0"/>
              <w:divBdr>
                <w:top w:val="none" w:sz="0" w:space="0" w:color="auto"/>
                <w:left w:val="none" w:sz="0" w:space="0" w:color="auto"/>
                <w:bottom w:val="none" w:sz="0" w:space="0" w:color="auto"/>
                <w:right w:val="none" w:sz="0" w:space="0" w:color="auto"/>
              </w:divBdr>
              <w:divsChild>
                <w:div w:id="1349019068">
                  <w:marLeft w:val="0"/>
                  <w:marRight w:val="0"/>
                  <w:marTop w:val="0"/>
                  <w:marBottom w:val="0"/>
                  <w:divBdr>
                    <w:top w:val="none" w:sz="0" w:space="0" w:color="auto"/>
                    <w:left w:val="none" w:sz="0" w:space="0" w:color="auto"/>
                    <w:bottom w:val="none" w:sz="0" w:space="0" w:color="auto"/>
                    <w:right w:val="none" w:sz="0" w:space="0" w:color="auto"/>
                  </w:divBdr>
                  <w:divsChild>
                    <w:div w:id="1131750671">
                      <w:marLeft w:val="0"/>
                      <w:marRight w:val="0"/>
                      <w:marTop w:val="0"/>
                      <w:marBottom w:val="0"/>
                      <w:divBdr>
                        <w:top w:val="none" w:sz="0" w:space="0" w:color="auto"/>
                        <w:left w:val="none" w:sz="0" w:space="0" w:color="auto"/>
                        <w:bottom w:val="none" w:sz="0" w:space="0" w:color="auto"/>
                        <w:right w:val="none" w:sz="0" w:space="0" w:color="auto"/>
                      </w:divBdr>
                      <w:divsChild>
                        <w:div w:id="1934893086">
                          <w:marLeft w:val="0"/>
                          <w:marRight w:val="0"/>
                          <w:marTop w:val="0"/>
                          <w:marBottom w:val="0"/>
                          <w:divBdr>
                            <w:top w:val="none" w:sz="0" w:space="0" w:color="auto"/>
                            <w:left w:val="none" w:sz="0" w:space="0" w:color="auto"/>
                            <w:bottom w:val="none" w:sz="0" w:space="0" w:color="auto"/>
                            <w:right w:val="none" w:sz="0" w:space="0" w:color="auto"/>
                          </w:divBdr>
                          <w:divsChild>
                            <w:div w:id="1819686919">
                              <w:marLeft w:val="0"/>
                              <w:marRight w:val="0"/>
                              <w:marTop w:val="0"/>
                              <w:marBottom w:val="0"/>
                              <w:divBdr>
                                <w:top w:val="none" w:sz="0" w:space="0" w:color="auto"/>
                                <w:left w:val="none" w:sz="0" w:space="0" w:color="auto"/>
                                <w:bottom w:val="none" w:sz="0" w:space="0" w:color="auto"/>
                                <w:right w:val="none" w:sz="0" w:space="0" w:color="auto"/>
                              </w:divBdr>
                            </w:div>
                            <w:div w:id="41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47210">
              <w:marLeft w:val="0"/>
              <w:marRight w:val="0"/>
              <w:marTop w:val="0"/>
              <w:marBottom w:val="0"/>
              <w:divBdr>
                <w:top w:val="none" w:sz="0" w:space="0" w:color="auto"/>
                <w:left w:val="none" w:sz="0" w:space="0" w:color="auto"/>
                <w:bottom w:val="none" w:sz="0" w:space="0" w:color="auto"/>
                <w:right w:val="none" w:sz="0" w:space="0" w:color="auto"/>
              </w:divBdr>
              <w:divsChild>
                <w:div w:id="898780833">
                  <w:marLeft w:val="0"/>
                  <w:marRight w:val="0"/>
                  <w:marTop w:val="0"/>
                  <w:marBottom w:val="0"/>
                  <w:divBdr>
                    <w:top w:val="none" w:sz="0" w:space="0" w:color="auto"/>
                    <w:left w:val="none" w:sz="0" w:space="0" w:color="auto"/>
                    <w:bottom w:val="none" w:sz="0" w:space="0" w:color="auto"/>
                    <w:right w:val="none" w:sz="0" w:space="0" w:color="auto"/>
                  </w:divBdr>
                  <w:divsChild>
                    <w:div w:id="1366101158">
                      <w:marLeft w:val="0"/>
                      <w:marRight w:val="0"/>
                      <w:marTop w:val="0"/>
                      <w:marBottom w:val="0"/>
                      <w:divBdr>
                        <w:top w:val="none" w:sz="0" w:space="0" w:color="auto"/>
                        <w:left w:val="none" w:sz="0" w:space="0" w:color="auto"/>
                        <w:bottom w:val="none" w:sz="0" w:space="0" w:color="auto"/>
                        <w:right w:val="none" w:sz="0" w:space="0" w:color="auto"/>
                      </w:divBdr>
                      <w:divsChild>
                        <w:div w:id="1584685505">
                          <w:marLeft w:val="0"/>
                          <w:marRight w:val="0"/>
                          <w:marTop w:val="0"/>
                          <w:marBottom w:val="0"/>
                          <w:divBdr>
                            <w:top w:val="none" w:sz="0" w:space="0" w:color="auto"/>
                            <w:left w:val="none" w:sz="0" w:space="0" w:color="auto"/>
                            <w:bottom w:val="none" w:sz="0" w:space="0" w:color="auto"/>
                            <w:right w:val="none" w:sz="0" w:space="0" w:color="auto"/>
                          </w:divBdr>
                          <w:divsChild>
                            <w:div w:id="1026058773">
                              <w:marLeft w:val="0"/>
                              <w:marRight w:val="0"/>
                              <w:marTop w:val="0"/>
                              <w:marBottom w:val="0"/>
                              <w:divBdr>
                                <w:top w:val="none" w:sz="0" w:space="0" w:color="auto"/>
                                <w:left w:val="none" w:sz="0" w:space="0" w:color="auto"/>
                                <w:bottom w:val="none" w:sz="0" w:space="0" w:color="auto"/>
                                <w:right w:val="none" w:sz="0" w:space="0" w:color="auto"/>
                              </w:divBdr>
                            </w:div>
                            <w:div w:id="105253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5677">
          <w:marLeft w:val="0"/>
          <w:marRight w:val="0"/>
          <w:marTop w:val="0"/>
          <w:marBottom w:val="0"/>
          <w:divBdr>
            <w:top w:val="none" w:sz="0" w:space="0" w:color="auto"/>
            <w:left w:val="none" w:sz="0" w:space="0" w:color="auto"/>
            <w:bottom w:val="none" w:sz="0" w:space="0" w:color="auto"/>
            <w:right w:val="none" w:sz="0" w:space="0" w:color="auto"/>
          </w:divBdr>
          <w:divsChild>
            <w:div w:id="1475223649">
              <w:marLeft w:val="0"/>
              <w:marRight w:val="0"/>
              <w:marTop w:val="0"/>
              <w:marBottom w:val="0"/>
              <w:divBdr>
                <w:top w:val="none" w:sz="0" w:space="0" w:color="auto"/>
                <w:left w:val="none" w:sz="0" w:space="0" w:color="auto"/>
                <w:bottom w:val="none" w:sz="0" w:space="0" w:color="auto"/>
                <w:right w:val="none" w:sz="0" w:space="0" w:color="auto"/>
              </w:divBdr>
              <w:divsChild>
                <w:div w:id="6766882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18867592">
          <w:marLeft w:val="0"/>
          <w:marRight w:val="0"/>
          <w:marTop w:val="0"/>
          <w:marBottom w:val="0"/>
          <w:divBdr>
            <w:top w:val="none" w:sz="0" w:space="0" w:color="auto"/>
            <w:left w:val="none" w:sz="0" w:space="0" w:color="auto"/>
            <w:bottom w:val="none" w:sz="0" w:space="0" w:color="auto"/>
            <w:right w:val="none" w:sz="0" w:space="0" w:color="auto"/>
          </w:divBdr>
          <w:divsChild>
            <w:div w:id="1469782662">
              <w:marLeft w:val="0"/>
              <w:marRight w:val="0"/>
              <w:marTop w:val="0"/>
              <w:marBottom w:val="0"/>
              <w:divBdr>
                <w:top w:val="none" w:sz="0" w:space="0" w:color="auto"/>
                <w:left w:val="none" w:sz="0" w:space="0" w:color="auto"/>
                <w:bottom w:val="none" w:sz="0" w:space="0" w:color="auto"/>
                <w:right w:val="none" w:sz="0" w:space="0" w:color="auto"/>
              </w:divBdr>
              <w:divsChild>
                <w:div w:id="1798641890">
                  <w:marLeft w:val="0"/>
                  <w:marRight w:val="0"/>
                  <w:marTop w:val="0"/>
                  <w:marBottom w:val="0"/>
                  <w:divBdr>
                    <w:top w:val="none" w:sz="0" w:space="0" w:color="auto"/>
                    <w:left w:val="none" w:sz="0" w:space="0" w:color="auto"/>
                    <w:bottom w:val="none" w:sz="0" w:space="0" w:color="auto"/>
                    <w:right w:val="none" w:sz="0" w:space="0" w:color="auto"/>
                  </w:divBdr>
                  <w:divsChild>
                    <w:div w:id="2097243930">
                      <w:marLeft w:val="0"/>
                      <w:marRight w:val="0"/>
                      <w:marTop w:val="0"/>
                      <w:marBottom w:val="0"/>
                      <w:divBdr>
                        <w:top w:val="none" w:sz="0" w:space="0" w:color="auto"/>
                        <w:left w:val="none" w:sz="0" w:space="0" w:color="auto"/>
                        <w:bottom w:val="none" w:sz="0" w:space="0" w:color="auto"/>
                        <w:right w:val="none" w:sz="0" w:space="0" w:color="auto"/>
                      </w:divBdr>
                      <w:divsChild>
                        <w:div w:id="1894536711">
                          <w:marLeft w:val="0"/>
                          <w:marRight w:val="0"/>
                          <w:marTop w:val="0"/>
                          <w:marBottom w:val="0"/>
                          <w:divBdr>
                            <w:top w:val="none" w:sz="0" w:space="0" w:color="auto"/>
                            <w:left w:val="none" w:sz="0" w:space="0" w:color="auto"/>
                            <w:bottom w:val="none" w:sz="0" w:space="0" w:color="auto"/>
                            <w:right w:val="none" w:sz="0" w:space="0" w:color="auto"/>
                          </w:divBdr>
                          <w:divsChild>
                            <w:div w:id="1396929574">
                              <w:marLeft w:val="0"/>
                              <w:marRight w:val="0"/>
                              <w:marTop w:val="0"/>
                              <w:marBottom w:val="0"/>
                              <w:divBdr>
                                <w:top w:val="none" w:sz="0" w:space="0" w:color="auto"/>
                                <w:left w:val="none" w:sz="0" w:space="0" w:color="auto"/>
                                <w:bottom w:val="none" w:sz="0" w:space="0" w:color="auto"/>
                                <w:right w:val="none" w:sz="0" w:space="0" w:color="auto"/>
                              </w:divBdr>
                              <w:divsChild>
                                <w:div w:id="1130903159">
                                  <w:marLeft w:val="0"/>
                                  <w:marRight w:val="0"/>
                                  <w:marTop w:val="0"/>
                                  <w:marBottom w:val="0"/>
                                  <w:divBdr>
                                    <w:top w:val="none" w:sz="0" w:space="0" w:color="auto"/>
                                    <w:left w:val="none" w:sz="0" w:space="0" w:color="auto"/>
                                    <w:bottom w:val="none" w:sz="0" w:space="0" w:color="auto"/>
                                    <w:right w:val="none" w:sz="0" w:space="0" w:color="auto"/>
                                  </w:divBdr>
                                </w:div>
                                <w:div w:id="2909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98297">
                  <w:marLeft w:val="0"/>
                  <w:marRight w:val="0"/>
                  <w:marTop w:val="0"/>
                  <w:marBottom w:val="0"/>
                  <w:divBdr>
                    <w:top w:val="none" w:sz="0" w:space="0" w:color="auto"/>
                    <w:left w:val="none" w:sz="0" w:space="0" w:color="auto"/>
                    <w:bottom w:val="none" w:sz="0" w:space="0" w:color="auto"/>
                    <w:right w:val="none" w:sz="0" w:space="0" w:color="auto"/>
                  </w:divBdr>
                  <w:divsChild>
                    <w:div w:id="974022740">
                      <w:marLeft w:val="0"/>
                      <w:marRight w:val="0"/>
                      <w:marTop w:val="0"/>
                      <w:marBottom w:val="0"/>
                      <w:divBdr>
                        <w:top w:val="none" w:sz="0" w:space="0" w:color="auto"/>
                        <w:left w:val="none" w:sz="0" w:space="0" w:color="auto"/>
                        <w:bottom w:val="none" w:sz="0" w:space="0" w:color="auto"/>
                        <w:right w:val="none" w:sz="0" w:space="0" w:color="auto"/>
                      </w:divBdr>
                      <w:divsChild>
                        <w:div w:id="43336130">
                          <w:marLeft w:val="0"/>
                          <w:marRight w:val="0"/>
                          <w:marTop w:val="0"/>
                          <w:marBottom w:val="0"/>
                          <w:divBdr>
                            <w:top w:val="none" w:sz="0" w:space="0" w:color="auto"/>
                            <w:left w:val="none" w:sz="0" w:space="0" w:color="auto"/>
                            <w:bottom w:val="none" w:sz="0" w:space="0" w:color="auto"/>
                            <w:right w:val="none" w:sz="0" w:space="0" w:color="auto"/>
                          </w:divBdr>
                          <w:divsChild>
                            <w:div w:id="49311315">
                              <w:marLeft w:val="0"/>
                              <w:marRight w:val="0"/>
                              <w:marTop w:val="0"/>
                              <w:marBottom w:val="0"/>
                              <w:divBdr>
                                <w:top w:val="none" w:sz="0" w:space="0" w:color="auto"/>
                                <w:left w:val="none" w:sz="0" w:space="0" w:color="auto"/>
                                <w:bottom w:val="none" w:sz="0" w:space="0" w:color="auto"/>
                                <w:right w:val="none" w:sz="0" w:space="0" w:color="auto"/>
                              </w:divBdr>
                              <w:divsChild>
                                <w:div w:id="686835728">
                                  <w:marLeft w:val="0"/>
                                  <w:marRight w:val="0"/>
                                  <w:marTop w:val="0"/>
                                  <w:marBottom w:val="0"/>
                                  <w:divBdr>
                                    <w:top w:val="none" w:sz="0" w:space="0" w:color="auto"/>
                                    <w:left w:val="none" w:sz="0" w:space="0" w:color="auto"/>
                                    <w:bottom w:val="none" w:sz="0" w:space="0" w:color="auto"/>
                                    <w:right w:val="none" w:sz="0" w:space="0" w:color="auto"/>
                                  </w:divBdr>
                                </w:div>
                                <w:div w:id="8910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9">
                  <w:marLeft w:val="0"/>
                  <w:marRight w:val="0"/>
                  <w:marTop w:val="0"/>
                  <w:marBottom w:val="0"/>
                  <w:divBdr>
                    <w:top w:val="none" w:sz="0" w:space="0" w:color="auto"/>
                    <w:left w:val="none" w:sz="0" w:space="0" w:color="auto"/>
                    <w:bottom w:val="none" w:sz="0" w:space="0" w:color="auto"/>
                    <w:right w:val="none" w:sz="0" w:space="0" w:color="auto"/>
                  </w:divBdr>
                  <w:divsChild>
                    <w:div w:id="76677227">
                      <w:marLeft w:val="0"/>
                      <w:marRight w:val="0"/>
                      <w:marTop w:val="0"/>
                      <w:marBottom w:val="0"/>
                      <w:divBdr>
                        <w:top w:val="none" w:sz="0" w:space="0" w:color="auto"/>
                        <w:left w:val="none" w:sz="0" w:space="0" w:color="auto"/>
                        <w:bottom w:val="none" w:sz="0" w:space="0" w:color="auto"/>
                        <w:right w:val="none" w:sz="0" w:space="0" w:color="auto"/>
                      </w:divBdr>
                      <w:divsChild>
                        <w:div w:id="1639143430">
                          <w:marLeft w:val="0"/>
                          <w:marRight w:val="0"/>
                          <w:marTop w:val="0"/>
                          <w:marBottom w:val="0"/>
                          <w:divBdr>
                            <w:top w:val="none" w:sz="0" w:space="0" w:color="auto"/>
                            <w:left w:val="none" w:sz="0" w:space="0" w:color="auto"/>
                            <w:bottom w:val="none" w:sz="0" w:space="0" w:color="auto"/>
                            <w:right w:val="none" w:sz="0" w:space="0" w:color="auto"/>
                          </w:divBdr>
                          <w:divsChild>
                            <w:div w:id="1788816736">
                              <w:marLeft w:val="0"/>
                              <w:marRight w:val="0"/>
                              <w:marTop w:val="0"/>
                              <w:marBottom w:val="0"/>
                              <w:divBdr>
                                <w:top w:val="none" w:sz="0" w:space="0" w:color="auto"/>
                                <w:left w:val="none" w:sz="0" w:space="0" w:color="auto"/>
                                <w:bottom w:val="none" w:sz="0" w:space="0" w:color="auto"/>
                                <w:right w:val="none" w:sz="0" w:space="0" w:color="auto"/>
                              </w:divBdr>
                              <w:divsChild>
                                <w:div w:id="1595165638">
                                  <w:marLeft w:val="0"/>
                                  <w:marRight w:val="0"/>
                                  <w:marTop w:val="0"/>
                                  <w:marBottom w:val="0"/>
                                  <w:divBdr>
                                    <w:top w:val="none" w:sz="0" w:space="0" w:color="auto"/>
                                    <w:left w:val="none" w:sz="0" w:space="0" w:color="auto"/>
                                    <w:bottom w:val="none" w:sz="0" w:space="0" w:color="auto"/>
                                    <w:right w:val="none" w:sz="0" w:space="0" w:color="auto"/>
                                  </w:divBdr>
                                </w:div>
                                <w:div w:id="1085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06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832</Words>
  <Characters>4745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Живушко МАРИЯ АНАТОЛЬЕВНА</dc:creator>
  <cp:keywords/>
  <dc:description/>
  <cp:lastModifiedBy>Живушко МАРИЯ АНАТОЛЬЕВНА</cp:lastModifiedBy>
  <cp:revision>22</cp:revision>
  <dcterms:created xsi:type="dcterms:W3CDTF">2023-11-11T11:22:00Z</dcterms:created>
  <dcterms:modified xsi:type="dcterms:W3CDTF">2025-11-13T16:10:00Z</dcterms:modified>
</cp:coreProperties>
</file>