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5A" w:rsidRDefault="00ED105A" w:rsidP="00ED105A">
      <w:pPr>
        <w:widowControl w:val="0"/>
        <w:autoSpaceDE w:val="0"/>
        <w:autoSpaceDN w:val="0"/>
        <w:adjustRightInd w:val="0"/>
        <w:ind w:firstLine="709"/>
        <w:jc w:val="right"/>
        <w:rPr>
          <w:bCs/>
          <w:i/>
        </w:rPr>
      </w:pPr>
      <w:r w:rsidRPr="003C758C">
        <w:rPr>
          <w:bCs/>
          <w:i/>
        </w:rPr>
        <w:t>ПРОЕКТ</w:t>
      </w:r>
    </w:p>
    <w:p w:rsidR="00E76AD5" w:rsidRDefault="00E81B85" w:rsidP="00ED105A">
      <w:pPr>
        <w:widowControl w:val="0"/>
        <w:autoSpaceDE w:val="0"/>
        <w:autoSpaceDN w:val="0"/>
        <w:adjustRightInd w:val="0"/>
        <w:ind w:firstLine="709"/>
        <w:jc w:val="right"/>
        <w:rPr>
          <w:bCs/>
          <w:i/>
        </w:rPr>
      </w:pPr>
      <w:r>
        <w:rPr>
          <w:bCs/>
          <w:i/>
        </w:rPr>
        <w:t>ЛОТ 1</w:t>
      </w:r>
    </w:p>
    <w:p w:rsidR="00ED105A" w:rsidRPr="003C758C" w:rsidRDefault="00ED105A" w:rsidP="00ED105A">
      <w:pPr>
        <w:widowControl w:val="0"/>
        <w:autoSpaceDE w:val="0"/>
        <w:autoSpaceDN w:val="0"/>
        <w:adjustRightInd w:val="0"/>
        <w:ind w:firstLine="709"/>
        <w:jc w:val="right"/>
        <w:rPr>
          <w:bCs/>
          <w:i/>
        </w:rPr>
      </w:pPr>
    </w:p>
    <w:p w:rsidR="00ED105A" w:rsidRPr="00FC3C23" w:rsidRDefault="00ED105A" w:rsidP="00ED105A">
      <w:pPr>
        <w:widowControl w:val="0"/>
        <w:autoSpaceDE w:val="0"/>
        <w:autoSpaceDN w:val="0"/>
        <w:adjustRightInd w:val="0"/>
        <w:ind w:firstLine="709"/>
        <w:jc w:val="center"/>
        <w:rPr>
          <w:b/>
          <w:bCs/>
        </w:rPr>
      </w:pPr>
      <w:r w:rsidRPr="005825A8">
        <w:rPr>
          <w:b/>
          <w:bCs/>
        </w:rPr>
        <w:t xml:space="preserve">ДОГОВОР </w:t>
      </w:r>
      <w:r w:rsidRPr="00FC3C23">
        <w:rPr>
          <w:b/>
          <w:bCs/>
        </w:rPr>
        <w:t>СТРОИТЕЛЬНОГО ПОДРЯДА № ____</w:t>
      </w:r>
    </w:p>
    <w:p w:rsidR="00ED105A" w:rsidRPr="00FC3C23" w:rsidRDefault="00ED105A" w:rsidP="00ED105A">
      <w:pPr>
        <w:widowControl w:val="0"/>
        <w:autoSpaceDE w:val="0"/>
        <w:autoSpaceDN w:val="0"/>
        <w:adjustRightInd w:val="0"/>
        <w:ind w:firstLine="709"/>
        <w:jc w:val="center"/>
        <w:rPr>
          <w:b/>
          <w:bCs/>
        </w:rPr>
      </w:pPr>
    </w:p>
    <w:p w:rsidR="00FC3C23" w:rsidRPr="00FC3C23" w:rsidRDefault="00ED105A" w:rsidP="00FC3C23">
      <w:pPr>
        <w:jc w:val="center"/>
        <w:rPr>
          <w:b/>
        </w:rPr>
      </w:pPr>
      <w:r w:rsidRPr="00FC3C23">
        <w:t xml:space="preserve">на выполнение работ по </w:t>
      </w:r>
      <w:r w:rsidRPr="00FC3C23">
        <w:rPr>
          <w:b/>
        </w:rPr>
        <w:t xml:space="preserve">текущему ремонту: </w:t>
      </w:r>
      <w:r w:rsidR="00FC3C23" w:rsidRPr="00FC3C23">
        <w:rPr>
          <w:b/>
        </w:rPr>
        <w:t>«Подготовка объектов учреждения образования «Гродненский государственный университет имени Янки Купалы» к работе в зимних условиях на 201</w:t>
      </w:r>
      <w:r w:rsidR="00A9296E">
        <w:rPr>
          <w:b/>
        </w:rPr>
        <w:t>9-2020</w:t>
      </w:r>
      <w:r w:rsidR="00262DFD">
        <w:rPr>
          <w:b/>
        </w:rPr>
        <w:t xml:space="preserve"> </w:t>
      </w:r>
      <w:r w:rsidR="00FC3C23" w:rsidRPr="00FC3C23">
        <w:rPr>
          <w:b/>
        </w:rPr>
        <w:t>г</w:t>
      </w:r>
      <w:r w:rsidR="00262DFD">
        <w:rPr>
          <w:b/>
        </w:rPr>
        <w:t>.</w:t>
      </w:r>
      <w:r w:rsidR="00FC3C23" w:rsidRPr="00FC3C23">
        <w:rPr>
          <w:b/>
        </w:rPr>
        <w:t xml:space="preserve">» </w:t>
      </w:r>
    </w:p>
    <w:p w:rsidR="00ED105A" w:rsidRPr="00697EB5" w:rsidRDefault="00ED105A" w:rsidP="00ED105A">
      <w:pPr>
        <w:jc w:val="center"/>
        <w:rPr>
          <w:b/>
        </w:rPr>
      </w:pPr>
    </w:p>
    <w:p w:rsidR="00ED105A" w:rsidRPr="00475670" w:rsidRDefault="00ED105A" w:rsidP="00ED105A">
      <w:pPr>
        <w:autoSpaceDE w:val="0"/>
        <w:autoSpaceDN w:val="0"/>
        <w:adjustRightInd w:val="0"/>
        <w:ind w:firstLine="567"/>
        <w:jc w:val="center"/>
        <w:outlineLvl w:val="0"/>
      </w:pPr>
    </w:p>
    <w:p w:rsidR="00ED105A" w:rsidRPr="00475670" w:rsidRDefault="00ED105A" w:rsidP="00ED105A">
      <w:pPr>
        <w:jc w:val="both"/>
      </w:pPr>
    </w:p>
    <w:p w:rsidR="00ED105A" w:rsidRPr="00475670" w:rsidRDefault="00ED105A" w:rsidP="00ED105A">
      <w:pPr>
        <w:jc w:val="both"/>
      </w:pPr>
      <w:r w:rsidRPr="00B324C8">
        <w:t>«___» _________</w:t>
      </w:r>
      <w:r w:rsidR="00FC3C23">
        <w:t xml:space="preserve"> 201</w:t>
      </w:r>
      <w:r w:rsidR="00A9296E">
        <w:t>9</w:t>
      </w:r>
      <w:r w:rsidR="00E76AD5">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ED105A" w:rsidRPr="00475670" w:rsidRDefault="00ED105A" w:rsidP="00ED105A">
      <w:pPr>
        <w:autoSpaceDE w:val="0"/>
        <w:autoSpaceDN w:val="0"/>
        <w:adjustRightInd w:val="0"/>
        <w:ind w:firstLine="540"/>
        <w:jc w:val="both"/>
      </w:pPr>
      <w:r w:rsidRPr="00475670">
        <w:tab/>
      </w:r>
    </w:p>
    <w:p w:rsidR="00ED105A" w:rsidRPr="00475670" w:rsidRDefault="00ED105A" w:rsidP="00ED105A">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в лице проректора Войтко Н. И., действующего на основании доверенности № 01-01/</w:t>
      </w:r>
      <w:r w:rsidR="00A9296E">
        <w:t>738</w:t>
      </w:r>
      <w:r w:rsidRPr="00475670">
        <w:t xml:space="preserve"> от </w:t>
      </w:r>
      <w:r w:rsidR="00A9296E">
        <w:t>26.02.2019</w:t>
      </w:r>
      <w:r w:rsidRPr="00475670">
        <w:t xml:space="preserve"> г., и </w:t>
      </w:r>
      <w:r>
        <w:rPr>
          <w:b/>
        </w:rPr>
        <w:t>____</w:t>
      </w:r>
      <w:r w:rsidR="00FC3C23">
        <w:rPr>
          <w:b/>
        </w:rPr>
        <w:t>_________</w:t>
      </w:r>
      <w:r>
        <w:rPr>
          <w:b/>
        </w:rPr>
        <w:t>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ED105A" w:rsidRPr="00475670" w:rsidRDefault="00ED105A" w:rsidP="00ED105A">
      <w:pPr>
        <w:autoSpaceDE w:val="0"/>
        <w:autoSpaceDN w:val="0"/>
        <w:adjustRightInd w:val="0"/>
        <w:ind w:firstLine="540"/>
        <w:jc w:val="both"/>
      </w:pPr>
    </w:p>
    <w:p w:rsidR="00ED105A" w:rsidRPr="00475670" w:rsidRDefault="00ED105A" w:rsidP="00ED105A">
      <w:pPr>
        <w:pStyle w:val="3"/>
        <w:numPr>
          <w:ilvl w:val="0"/>
          <w:numId w:val="1"/>
        </w:numPr>
        <w:spacing w:before="0" w:after="0"/>
        <w:jc w:val="center"/>
      </w:pPr>
      <w:r w:rsidRPr="00475670">
        <w:t>Предмет договора.</w:t>
      </w:r>
    </w:p>
    <w:p w:rsidR="00ED105A" w:rsidRPr="00FC3C23" w:rsidRDefault="00ED105A" w:rsidP="00ED105A">
      <w:pPr>
        <w:pStyle w:val="a6"/>
        <w:tabs>
          <w:tab w:val="clear" w:pos="300"/>
          <w:tab w:val="left" w:pos="0"/>
        </w:tabs>
        <w:rPr>
          <w:b w:val="0"/>
          <w:sz w:val="20"/>
        </w:rPr>
      </w:pPr>
      <w:r w:rsidRPr="00475670">
        <w:rPr>
          <w:b w:val="0"/>
          <w:sz w:val="20"/>
        </w:rPr>
        <w:t xml:space="preserve">1.1. Подрядчик обязуется </w:t>
      </w:r>
      <w:r w:rsidRPr="00FC3C23">
        <w:rPr>
          <w:b w:val="0"/>
          <w:sz w:val="20"/>
        </w:rPr>
        <w:t>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25319" w:rsidRDefault="00ED105A" w:rsidP="00725319">
      <w:pPr>
        <w:autoSpaceDE w:val="0"/>
        <w:autoSpaceDN w:val="0"/>
        <w:adjustRightInd w:val="0"/>
        <w:jc w:val="both"/>
        <w:outlineLvl w:val="0"/>
      </w:pPr>
      <w:r w:rsidRPr="00FC3C23">
        <w:t xml:space="preserve">1.2. </w:t>
      </w:r>
      <w:r w:rsidR="00A21278" w:rsidRPr="00FC3C23">
        <w:t xml:space="preserve">Подрядчик обязуется выполнить работы </w:t>
      </w:r>
      <w:r w:rsidR="00FC3C23" w:rsidRPr="00FC3C23">
        <w:t xml:space="preserve">по </w:t>
      </w:r>
      <w:proofErr w:type="spellStart"/>
      <w:r w:rsidR="00FC3C23" w:rsidRPr="00FC3C23">
        <w:t>гидропневмопромывке</w:t>
      </w:r>
      <w:proofErr w:type="spellEnd"/>
      <w:r w:rsidR="00FC3C23" w:rsidRPr="00FC3C23">
        <w:t>, гидравлическим испытаниям трубопроводов системы отопления и текущему ремонту теплоиспользующего оборудования на объектах ГрГУ им. Я.</w:t>
      </w:r>
      <w:r w:rsidR="00FC3C23">
        <w:t xml:space="preserve"> </w:t>
      </w:r>
      <w:r w:rsidR="00FC3C23" w:rsidRPr="00FC3C23">
        <w:t>Купалы согласно дефектным актам</w:t>
      </w:r>
      <w:r w:rsidR="001026DD">
        <w:t>, прилагаемым к договору:</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4537"/>
        <w:gridCol w:w="1417"/>
        <w:gridCol w:w="2127"/>
        <w:gridCol w:w="1666"/>
      </w:tblGrid>
      <w:tr w:rsidR="00A9296E" w:rsidRPr="000F6ED9" w:rsidTr="00A9296E">
        <w:tc>
          <w:tcPr>
            <w:tcW w:w="459" w:type="dxa"/>
            <w:vMerge w:val="restart"/>
            <w:tcBorders>
              <w:right w:val="single" w:sz="4" w:space="0" w:color="auto"/>
            </w:tcBorders>
          </w:tcPr>
          <w:p w:rsidR="00A9296E" w:rsidRPr="00F91651" w:rsidRDefault="00A9296E" w:rsidP="00A9296E">
            <w:pPr>
              <w:autoSpaceDE w:val="0"/>
              <w:autoSpaceDN w:val="0"/>
              <w:adjustRightInd w:val="0"/>
              <w:jc w:val="both"/>
              <w:outlineLvl w:val="0"/>
            </w:pPr>
            <w:r w:rsidRPr="00F91651">
              <w:t>№</w:t>
            </w:r>
          </w:p>
          <w:p w:rsidR="00A9296E" w:rsidRPr="00F91651" w:rsidRDefault="00A9296E" w:rsidP="00A9296E">
            <w:pPr>
              <w:autoSpaceDE w:val="0"/>
              <w:autoSpaceDN w:val="0"/>
              <w:adjustRightInd w:val="0"/>
              <w:jc w:val="both"/>
              <w:outlineLvl w:val="0"/>
            </w:pPr>
          </w:p>
        </w:tc>
        <w:tc>
          <w:tcPr>
            <w:tcW w:w="4537" w:type="dxa"/>
            <w:vMerge w:val="restart"/>
            <w:tcBorders>
              <w:right w:val="single" w:sz="4" w:space="0" w:color="auto"/>
            </w:tcBorders>
          </w:tcPr>
          <w:p w:rsidR="00A9296E" w:rsidRPr="00F91651" w:rsidRDefault="00A9296E" w:rsidP="00A9296E"/>
          <w:p w:rsidR="00A9296E" w:rsidRPr="00F91651" w:rsidRDefault="00A9296E" w:rsidP="00A9296E">
            <w:pPr>
              <w:autoSpaceDE w:val="0"/>
              <w:autoSpaceDN w:val="0"/>
              <w:adjustRightInd w:val="0"/>
              <w:jc w:val="both"/>
              <w:outlineLvl w:val="0"/>
            </w:pPr>
            <w:r w:rsidRPr="00F91651">
              <w:t>Наименование объекта</w:t>
            </w:r>
          </w:p>
        </w:tc>
        <w:tc>
          <w:tcPr>
            <w:tcW w:w="5210" w:type="dxa"/>
            <w:gridSpan w:val="3"/>
            <w:tcBorders>
              <w:left w:val="single" w:sz="4" w:space="0" w:color="auto"/>
            </w:tcBorders>
          </w:tcPr>
          <w:p w:rsidR="00A9296E" w:rsidRPr="00F91651" w:rsidRDefault="00A9296E" w:rsidP="00A9296E">
            <w:pPr>
              <w:autoSpaceDE w:val="0"/>
              <w:autoSpaceDN w:val="0"/>
              <w:adjustRightInd w:val="0"/>
              <w:jc w:val="center"/>
              <w:outlineLvl w:val="0"/>
            </w:pPr>
            <w:r w:rsidRPr="00F91651">
              <w:t>Виды работ</w:t>
            </w:r>
          </w:p>
        </w:tc>
      </w:tr>
      <w:tr w:rsidR="00A9296E" w:rsidRPr="000F6ED9" w:rsidTr="00A9296E">
        <w:tc>
          <w:tcPr>
            <w:tcW w:w="459" w:type="dxa"/>
            <w:vMerge/>
            <w:tcBorders>
              <w:right w:val="single" w:sz="4" w:space="0" w:color="auto"/>
            </w:tcBorders>
          </w:tcPr>
          <w:p w:rsidR="00A9296E" w:rsidRPr="00F91651" w:rsidRDefault="00A9296E" w:rsidP="00A9296E">
            <w:pPr>
              <w:autoSpaceDE w:val="0"/>
              <w:autoSpaceDN w:val="0"/>
              <w:adjustRightInd w:val="0"/>
              <w:jc w:val="both"/>
              <w:outlineLvl w:val="0"/>
            </w:pPr>
          </w:p>
        </w:tc>
        <w:tc>
          <w:tcPr>
            <w:tcW w:w="4537" w:type="dxa"/>
            <w:vMerge/>
            <w:tcBorders>
              <w:right w:val="single" w:sz="4" w:space="0" w:color="auto"/>
            </w:tcBorders>
          </w:tcPr>
          <w:p w:rsidR="00A9296E" w:rsidRPr="00F91651" w:rsidRDefault="00A9296E" w:rsidP="00A9296E">
            <w:pPr>
              <w:autoSpaceDE w:val="0"/>
              <w:autoSpaceDN w:val="0"/>
              <w:adjustRightInd w:val="0"/>
              <w:jc w:val="both"/>
              <w:outlineLvl w:val="0"/>
            </w:pPr>
          </w:p>
        </w:tc>
        <w:tc>
          <w:tcPr>
            <w:tcW w:w="1417" w:type="dxa"/>
            <w:tcBorders>
              <w:left w:val="single" w:sz="4" w:space="0" w:color="auto"/>
            </w:tcBorders>
          </w:tcPr>
          <w:p w:rsidR="00A9296E" w:rsidRPr="00F91651" w:rsidRDefault="00A9296E" w:rsidP="00A9296E">
            <w:pPr>
              <w:autoSpaceDE w:val="0"/>
              <w:autoSpaceDN w:val="0"/>
              <w:adjustRightInd w:val="0"/>
              <w:jc w:val="both"/>
              <w:outlineLvl w:val="0"/>
            </w:pPr>
            <w:proofErr w:type="spellStart"/>
            <w:r w:rsidRPr="00F91651">
              <w:t>гидропневмо</w:t>
            </w:r>
            <w:proofErr w:type="spellEnd"/>
          </w:p>
          <w:p w:rsidR="00A9296E" w:rsidRPr="00F91651" w:rsidRDefault="00A9296E" w:rsidP="00A9296E">
            <w:pPr>
              <w:autoSpaceDE w:val="0"/>
              <w:autoSpaceDN w:val="0"/>
              <w:adjustRightInd w:val="0"/>
              <w:jc w:val="both"/>
              <w:outlineLvl w:val="0"/>
            </w:pPr>
            <w:r w:rsidRPr="00F91651">
              <w:t>промывка</w:t>
            </w:r>
          </w:p>
        </w:tc>
        <w:tc>
          <w:tcPr>
            <w:tcW w:w="2127" w:type="dxa"/>
          </w:tcPr>
          <w:p w:rsidR="00A9296E" w:rsidRPr="00F91651" w:rsidRDefault="00A9296E" w:rsidP="00A9296E">
            <w:pPr>
              <w:autoSpaceDE w:val="0"/>
              <w:autoSpaceDN w:val="0"/>
              <w:adjustRightInd w:val="0"/>
              <w:jc w:val="center"/>
              <w:outlineLvl w:val="0"/>
            </w:pPr>
            <w:r w:rsidRPr="00F91651">
              <w:t>ремонт теплоиспользующего оборудования*</w:t>
            </w:r>
          </w:p>
        </w:tc>
        <w:tc>
          <w:tcPr>
            <w:tcW w:w="1666" w:type="dxa"/>
          </w:tcPr>
          <w:p w:rsidR="00A9296E" w:rsidRPr="00F91651" w:rsidRDefault="00A9296E" w:rsidP="00A9296E">
            <w:pPr>
              <w:autoSpaceDE w:val="0"/>
              <w:autoSpaceDN w:val="0"/>
              <w:adjustRightInd w:val="0"/>
              <w:jc w:val="center"/>
              <w:outlineLvl w:val="0"/>
            </w:pPr>
            <w:r w:rsidRPr="00F91651">
              <w:t>гидравлические испытания</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1.</w:t>
            </w:r>
          </w:p>
        </w:tc>
        <w:tc>
          <w:tcPr>
            <w:tcW w:w="4537" w:type="dxa"/>
          </w:tcPr>
          <w:p w:rsidR="00A9296E" w:rsidRPr="00F91651" w:rsidRDefault="00A9296E" w:rsidP="00A9296E">
            <w:pPr>
              <w:autoSpaceDE w:val="0"/>
              <w:autoSpaceDN w:val="0"/>
              <w:adjustRightInd w:val="0"/>
              <w:jc w:val="both"/>
              <w:outlineLvl w:val="0"/>
            </w:pPr>
            <w:r w:rsidRPr="00F91651">
              <w:t>Учебный корпус №3, БЛК-5</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2.</w:t>
            </w:r>
          </w:p>
        </w:tc>
        <w:tc>
          <w:tcPr>
            <w:tcW w:w="4537" w:type="dxa"/>
          </w:tcPr>
          <w:p w:rsidR="00A9296E" w:rsidRPr="00F91651" w:rsidRDefault="00A9296E" w:rsidP="00A9296E">
            <w:pPr>
              <w:autoSpaceDE w:val="0"/>
              <w:autoSpaceDN w:val="0"/>
              <w:adjustRightInd w:val="0"/>
              <w:jc w:val="both"/>
              <w:outlineLvl w:val="0"/>
            </w:pPr>
            <w:r w:rsidRPr="00F91651">
              <w:t>Учебный корпус №4, ул. Дзержинского,28</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3.</w:t>
            </w:r>
          </w:p>
        </w:tc>
        <w:tc>
          <w:tcPr>
            <w:tcW w:w="4537" w:type="dxa"/>
          </w:tcPr>
          <w:p w:rsidR="00A9296E" w:rsidRPr="00F91651" w:rsidRDefault="00A9296E" w:rsidP="00A9296E">
            <w:pPr>
              <w:autoSpaceDE w:val="0"/>
              <w:autoSpaceDN w:val="0"/>
              <w:adjustRightInd w:val="0"/>
              <w:jc w:val="both"/>
              <w:outlineLvl w:val="0"/>
            </w:pPr>
            <w:r w:rsidRPr="00F91651">
              <w:t>Учебный корпус №5, ул. Ленина,32</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4.</w:t>
            </w:r>
          </w:p>
        </w:tc>
        <w:tc>
          <w:tcPr>
            <w:tcW w:w="4537" w:type="dxa"/>
          </w:tcPr>
          <w:p w:rsidR="00A9296E" w:rsidRPr="00F91651" w:rsidRDefault="00A9296E" w:rsidP="00A9296E">
            <w:pPr>
              <w:autoSpaceDE w:val="0"/>
              <w:autoSpaceDN w:val="0"/>
              <w:adjustRightInd w:val="0"/>
              <w:jc w:val="both"/>
              <w:outlineLvl w:val="0"/>
            </w:pPr>
            <w:r w:rsidRPr="00F91651">
              <w:t>Учебный корпус №8, пл. Тызенгауза,1</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5.</w:t>
            </w:r>
          </w:p>
        </w:tc>
        <w:tc>
          <w:tcPr>
            <w:tcW w:w="4537" w:type="dxa"/>
          </w:tcPr>
          <w:p w:rsidR="00A9296E" w:rsidRPr="00F91651" w:rsidRDefault="00A9296E" w:rsidP="00A9296E">
            <w:pPr>
              <w:autoSpaceDE w:val="0"/>
              <w:autoSpaceDN w:val="0"/>
              <w:adjustRightInd w:val="0"/>
              <w:jc w:val="both"/>
              <w:outlineLvl w:val="0"/>
            </w:pPr>
            <w:r w:rsidRPr="00F91651">
              <w:t>Учебный корпус №8а, пл. Тызенгауза,1а</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6.</w:t>
            </w:r>
          </w:p>
        </w:tc>
        <w:tc>
          <w:tcPr>
            <w:tcW w:w="4537" w:type="dxa"/>
          </w:tcPr>
          <w:p w:rsidR="00A9296E" w:rsidRPr="00F91651" w:rsidRDefault="00A9296E" w:rsidP="00A9296E">
            <w:pPr>
              <w:autoSpaceDE w:val="0"/>
              <w:autoSpaceDN w:val="0"/>
              <w:adjustRightInd w:val="0"/>
              <w:jc w:val="both"/>
              <w:outlineLvl w:val="0"/>
            </w:pPr>
            <w:r w:rsidRPr="00F91651">
              <w:t xml:space="preserve">Лабораторный корпус, ул. </w:t>
            </w:r>
            <w:proofErr w:type="gramStart"/>
            <w:r w:rsidRPr="00F91651">
              <w:t>Социалистическая</w:t>
            </w:r>
            <w:proofErr w:type="gramEnd"/>
            <w:r w:rsidRPr="00F91651">
              <w:t>,12</w:t>
            </w:r>
          </w:p>
        </w:tc>
        <w:tc>
          <w:tcPr>
            <w:tcW w:w="1417" w:type="dxa"/>
          </w:tcPr>
          <w:p w:rsidR="00A9296E" w:rsidRPr="00F91651" w:rsidRDefault="00A9296E" w:rsidP="00A9296E">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7.</w:t>
            </w:r>
          </w:p>
        </w:tc>
        <w:tc>
          <w:tcPr>
            <w:tcW w:w="4537" w:type="dxa"/>
          </w:tcPr>
          <w:p w:rsidR="00A9296E" w:rsidRPr="00F91651" w:rsidRDefault="00A9296E" w:rsidP="00A9296E">
            <w:pPr>
              <w:autoSpaceDE w:val="0"/>
              <w:autoSpaceDN w:val="0"/>
              <w:adjustRightInd w:val="0"/>
              <w:jc w:val="both"/>
              <w:outlineLvl w:val="0"/>
            </w:pPr>
            <w:r w:rsidRPr="00F91651">
              <w:t>Военный факультет, Фолюш,15/218</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8.</w:t>
            </w:r>
          </w:p>
        </w:tc>
        <w:tc>
          <w:tcPr>
            <w:tcW w:w="4537" w:type="dxa"/>
          </w:tcPr>
          <w:p w:rsidR="00A9296E" w:rsidRPr="00F91651" w:rsidRDefault="00A9296E" w:rsidP="00A9296E">
            <w:pPr>
              <w:autoSpaceDE w:val="0"/>
              <w:autoSpaceDN w:val="0"/>
              <w:adjustRightInd w:val="0"/>
              <w:jc w:val="both"/>
              <w:outlineLvl w:val="0"/>
            </w:pPr>
            <w:r w:rsidRPr="00F91651">
              <w:t>Военный факультет, Фолюш,15/219</w:t>
            </w:r>
          </w:p>
        </w:tc>
        <w:tc>
          <w:tcPr>
            <w:tcW w:w="1417" w:type="dxa"/>
          </w:tcPr>
          <w:p w:rsidR="00A9296E" w:rsidRPr="00F91651" w:rsidRDefault="00A9296E" w:rsidP="00A9296E">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9.</w:t>
            </w:r>
          </w:p>
        </w:tc>
        <w:tc>
          <w:tcPr>
            <w:tcW w:w="4537" w:type="dxa"/>
          </w:tcPr>
          <w:p w:rsidR="00A9296E" w:rsidRPr="00F91651" w:rsidRDefault="00A9296E" w:rsidP="00A9296E">
            <w:pPr>
              <w:autoSpaceDE w:val="0"/>
              <w:autoSpaceDN w:val="0"/>
              <w:adjustRightInd w:val="0"/>
              <w:jc w:val="both"/>
              <w:outlineLvl w:val="0"/>
            </w:pPr>
            <w:r w:rsidRPr="00F91651">
              <w:t xml:space="preserve">Административное здание, ул. </w:t>
            </w:r>
            <w:proofErr w:type="gramStart"/>
            <w:r w:rsidRPr="00F91651">
              <w:t>Телеграфная</w:t>
            </w:r>
            <w:proofErr w:type="gramEnd"/>
            <w:r w:rsidRPr="00F91651">
              <w:t>,5</w:t>
            </w:r>
          </w:p>
        </w:tc>
        <w:tc>
          <w:tcPr>
            <w:tcW w:w="1417" w:type="dxa"/>
          </w:tcPr>
          <w:p w:rsidR="00A9296E" w:rsidRPr="00F91651" w:rsidRDefault="00A9296E" w:rsidP="00A9296E">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bl>
    <w:p w:rsidR="00FC3C23" w:rsidRPr="00FC3C23" w:rsidRDefault="00FC3C23" w:rsidP="001A7F83">
      <w:pPr>
        <w:autoSpaceDE w:val="0"/>
        <w:autoSpaceDN w:val="0"/>
        <w:adjustRightInd w:val="0"/>
        <w:ind w:firstLine="567"/>
        <w:jc w:val="both"/>
        <w:outlineLvl w:val="0"/>
      </w:pPr>
      <w:r w:rsidRPr="00FC3C23">
        <w:t>*вид и количество работ по ремонту теплоиспользующего оборудо</w:t>
      </w:r>
      <w:r w:rsidR="001026DD">
        <w:t>вания, согласно дефектным актам, прилагаемым к договору.</w:t>
      </w:r>
    </w:p>
    <w:p w:rsidR="00ED105A" w:rsidRPr="00725319" w:rsidRDefault="00725319" w:rsidP="00725319">
      <w:pPr>
        <w:autoSpaceDE w:val="0"/>
        <w:autoSpaceDN w:val="0"/>
        <w:adjustRightInd w:val="0"/>
        <w:jc w:val="both"/>
        <w:outlineLvl w:val="0"/>
      </w:pPr>
      <w:r>
        <w:t xml:space="preserve">1.3. </w:t>
      </w:r>
      <w:r w:rsidR="00ED105A" w:rsidRPr="006128A6">
        <w:t xml:space="preserve">Наименование и сроки выполнения работ определяются </w:t>
      </w:r>
      <w:r w:rsidR="00A9296E">
        <w:t xml:space="preserve">на </w:t>
      </w:r>
      <w:r w:rsidR="00E45E65">
        <w:t>основании дефектных актов, настоящего договора.</w:t>
      </w:r>
    </w:p>
    <w:p w:rsidR="00E45E65" w:rsidRPr="00725319" w:rsidRDefault="00ED105A" w:rsidP="00E45E65">
      <w:pPr>
        <w:autoSpaceDE w:val="0"/>
        <w:autoSpaceDN w:val="0"/>
        <w:adjustRightInd w:val="0"/>
        <w:jc w:val="both"/>
        <w:outlineLvl w:val="0"/>
      </w:pPr>
      <w:r w:rsidRPr="00E45E65">
        <w:t xml:space="preserve"> Документация по настоящему договору состоит из  дефектных актов, </w:t>
      </w:r>
      <w:r w:rsidR="00C46AE9" w:rsidRPr="00E45E65">
        <w:t xml:space="preserve">утвержденных в установленном порядке, </w:t>
      </w:r>
      <w:r w:rsidR="001F4520" w:rsidRPr="00E45E65">
        <w:t>протокола согласования договорной (контрактной) цены (Приложение №</w:t>
      </w:r>
      <w:r w:rsidR="001026DD" w:rsidRPr="00E45E65">
        <w:t>1</w:t>
      </w:r>
      <w:r w:rsidR="001F4520" w:rsidRPr="00E45E65">
        <w:t xml:space="preserve">), </w:t>
      </w:r>
      <w:r w:rsidR="00E45E65" w:rsidRPr="001A7F83">
        <w:t>график</w:t>
      </w:r>
      <w:r w:rsidR="00E45E65">
        <w:t>а</w:t>
      </w:r>
      <w:r w:rsidR="00E45E65" w:rsidRPr="001A7F83">
        <w:t xml:space="preserve"> </w:t>
      </w:r>
      <w:r w:rsidR="00CB7B4D">
        <w:t>работ по подготовке к отопительному периоду</w:t>
      </w:r>
      <w:r w:rsidR="00E45E65" w:rsidRPr="001026DD">
        <w:t xml:space="preserve"> (Приложение №</w:t>
      </w:r>
      <w:r w:rsidR="00E45E65">
        <w:t>2</w:t>
      </w:r>
      <w:r w:rsidR="00E45E65" w:rsidRPr="001026DD">
        <w:t>).</w:t>
      </w:r>
    </w:p>
    <w:p w:rsidR="00ED105A" w:rsidRPr="00E45E65" w:rsidRDefault="00ED105A" w:rsidP="001F4520">
      <w:pPr>
        <w:pStyle w:val="a6"/>
        <w:numPr>
          <w:ilvl w:val="1"/>
          <w:numId w:val="10"/>
        </w:numPr>
        <w:tabs>
          <w:tab w:val="clear" w:pos="300"/>
          <w:tab w:val="left" w:pos="426"/>
        </w:tabs>
        <w:ind w:left="0" w:firstLine="0"/>
        <w:rPr>
          <w:b w:val="0"/>
          <w:sz w:val="20"/>
        </w:rPr>
      </w:pPr>
      <w:r w:rsidRPr="00E45E65">
        <w:rPr>
          <w:b w:val="0"/>
          <w:sz w:val="20"/>
        </w:rPr>
        <w:t>Работы выполняются за риск Подрядчика.</w:t>
      </w:r>
    </w:p>
    <w:p w:rsidR="00ED105A" w:rsidRPr="003A5A94" w:rsidRDefault="00ED105A" w:rsidP="00ED105A">
      <w:pPr>
        <w:pStyle w:val="a6"/>
        <w:numPr>
          <w:ilvl w:val="1"/>
          <w:numId w:val="10"/>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ED105A" w:rsidRPr="00DF13A1" w:rsidRDefault="00ED105A" w:rsidP="00E45E65">
      <w:pPr>
        <w:pStyle w:val="a3"/>
        <w:numPr>
          <w:ilvl w:val="0"/>
          <w:numId w:val="3"/>
        </w:numPr>
        <w:spacing w:after="0"/>
        <w:jc w:val="center"/>
        <w:rPr>
          <w:b/>
        </w:rPr>
      </w:pPr>
      <w:r w:rsidRPr="00DF13A1">
        <w:rPr>
          <w:b/>
        </w:rPr>
        <w:t>Сроки и способы выполнения работ. Материалы.</w:t>
      </w:r>
    </w:p>
    <w:p w:rsidR="006B5162" w:rsidRPr="006B5162" w:rsidRDefault="00ED105A" w:rsidP="006B5162">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00862344" w:rsidRPr="006B5162">
        <w:rPr>
          <w:b w:val="0"/>
          <w:sz w:val="20"/>
        </w:rPr>
        <w:t>дефектным актам</w:t>
      </w:r>
      <w:r w:rsidR="00DF13A1" w:rsidRPr="006B5162">
        <w:rPr>
          <w:b w:val="0"/>
          <w:sz w:val="20"/>
        </w:rPr>
        <w:t>.</w:t>
      </w:r>
    </w:p>
    <w:p w:rsidR="006B5162" w:rsidRPr="006F2E92" w:rsidRDefault="006B5162" w:rsidP="006B5162">
      <w:pPr>
        <w:pStyle w:val="10"/>
        <w:tabs>
          <w:tab w:val="left" w:pos="0"/>
          <w:tab w:val="left" w:pos="567"/>
        </w:tabs>
        <w:spacing w:before="0" w:after="0"/>
        <w:ind w:firstLine="0"/>
        <w:rPr>
          <w:b w:val="0"/>
          <w:sz w:val="20"/>
        </w:rPr>
      </w:pPr>
      <w:r w:rsidRPr="006F2E92">
        <w:rPr>
          <w:b w:val="0"/>
          <w:sz w:val="20"/>
        </w:rPr>
        <w:t xml:space="preserve">2.1.1.Выполнение работ по </w:t>
      </w:r>
      <w:proofErr w:type="spellStart"/>
      <w:r w:rsidRPr="006F2E92">
        <w:rPr>
          <w:b w:val="0"/>
          <w:sz w:val="20"/>
        </w:rPr>
        <w:t>гидропневмопромывке</w:t>
      </w:r>
      <w:proofErr w:type="spellEnd"/>
      <w:r w:rsidR="006F2E92" w:rsidRPr="006F2E92">
        <w:rPr>
          <w:b w:val="0"/>
          <w:sz w:val="20"/>
        </w:rPr>
        <w:t xml:space="preserve">, гидравлическим испытаниям </w:t>
      </w:r>
      <w:r w:rsidRPr="006F2E92">
        <w:rPr>
          <w:b w:val="0"/>
          <w:sz w:val="20"/>
        </w:rPr>
        <w:t xml:space="preserve">и текущему ремонту теплоиспользующего оборудования, выполняется аттестованным персоналом, при наличии необходимого оборудования и аттестатов соответствия на проводимые работы. </w:t>
      </w:r>
      <w:r w:rsidR="00B375E9">
        <w:rPr>
          <w:b w:val="0"/>
          <w:sz w:val="20"/>
        </w:rPr>
        <w:t>При необходимости проведения ремонта теплообменников (разборка, механическая очистка пластин, замена прокладок с последующей сборкой) Подрядчик должен иметь квалифицированный персонал и отзывы о выполнении аналогичных работ.</w:t>
      </w:r>
    </w:p>
    <w:p w:rsidR="00ED105A" w:rsidRPr="005D10AE" w:rsidRDefault="00ED105A" w:rsidP="00ED105A">
      <w:pPr>
        <w:pStyle w:val="2"/>
        <w:numPr>
          <w:ilvl w:val="1"/>
          <w:numId w:val="3"/>
        </w:numPr>
        <w:tabs>
          <w:tab w:val="num" w:pos="0"/>
        </w:tabs>
        <w:spacing w:before="0" w:after="0"/>
        <w:ind w:left="0" w:firstLine="0"/>
        <w:rPr>
          <w:b w:val="0"/>
          <w:sz w:val="20"/>
        </w:rPr>
      </w:pPr>
      <w:r w:rsidRPr="005D10AE">
        <w:rPr>
          <w:b w:val="0"/>
          <w:sz w:val="20"/>
        </w:rPr>
        <w:t>Подрядчик по согласованию с Заказчиком определяет способы выполнения задания Заказчика.</w:t>
      </w:r>
    </w:p>
    <w:p w:rsidR="00ED105A" w:rsidRPr="00475670" w:rsidRDefault="00ED105A" w:rsidP="00ED105A">
      <w:pPr>
        <w:pStyle w:val="2"/>
        <w:numPr>
          <w:ilvl w:val="1"/>
          <w:numId w:val="3"/>
        </w:numPr>
        <w:tabs>
          <w:tab w:val="num" w:pos="0"/>
        </w:tabs>
        <w:spacing w:before="0" w:after="0"/>
        <w:ind w:left="0" w:firstLine="0"/>
        <w:rPr>
          <w:b w:val="0"/>
          <w:bCs/>
          <w:sz w:val="20"/>
        </w:rPr>
      </w:pPr>
      <w:r w:rsidRPr="005D10AE">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D10AE">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5D10AE">
        <w:rPr>
          <w:b w:val="0"/>
          <w:bCs/>
          <w:sz w:val="20"/>
        </w:rPr>
        <w:t>. При этом Подрядчик осуществляет контроль и несет ответственность за качество и сроки выполнения работ субподрядными организациями</w:t>
      </w:r>
      <w:r w:rsidRPr="00475670">
        <w:rPr>
          <w:b w:val="0"/>
          <w:bCs/>
          <w:sz w:val="20"/>
        </w:rPr>
        <w:t xml:space="preserve">,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ED105A" w:rsidRPr="00475670" w:rsidRDefault="00ED105A" w:rsidP="00460CE5">
      <w:pPr>
        <w:pStyle w:val="a3"/>
        <w:numPr>
          <w:ilvl w:val="2"/>
          <w:numId w:val="3"/>
        </w:numPr>
        <w:tabs>
          <w:tab w:val="clear" w:pos="1440"/>
          <w:tab w:val="num" w:pos="567"/>
        </w:tabs>
        <w:spacing w:after="0"/>
        <w:ind w:left="0" w:firstLine="0"/>
      </w:pPr>
      <w:r w:rsidRPr="00475670">
        <w:t xml:space="preserve">Подрядчик обязуется выполнить </w:t>
      </w:r>
      <w:r w:rsidRPr="00361D2A">
        <w:t>следующие работы своими силами:</w:t>
      </w:r>
      <w:r>
        <w:t xml:space="preserve"> _________________________________</w:t>
      </w:r>
      <w:r w:rsidR="00460CE5">
        <w:t xml:space="preserve"> ___________________________________________________________________________________________________</w:t>
      </w:r>
      <w:r>
        <w:t>.</w:t>
      </w:r>
    </w:p>
    <w:p w:rsidR="00ED105A" w:rsidRPr="00F60349" w:rsidRDefault="00ED105A" w:rsidP="00ED105A">
      <w:pPr>
        <w:pStyle w:val="a3"/>
        <w:numPr>
          <w:ilvl w:val="2"/>
          <w:numId w:val="3"/>
        </w:numPr>
        <w:tabs>
          <w:tab w:val="clear" w:pos="1440"/>
          <w:tab w:val="num" w:pos="567"/>
        </w:tabs>
        <w:spacing w:after="0"/>
        <w:ind w:left="0" w:firstLine="0"/>
      </w:pPr>
      <w:r w:rsidRPr="00475670">
        <w:lastRenderedPageBreak/>
        <w:t xml:space="preserve">С привлечением субподрядных организаций выполняются следующие </w:t>
      </w:r>
      <w:r>
        <w:t>работы: ________________________________________________________________________________________</w:t>
      </w:r>
      <w:r w:rsidR="00460CE5">
        <w:t>_</w:t>
      </w:r>
      <w:r>
        <w:t>__________.</w:t>
      </w:r>
    </w:p>
    <w:p w:rsidR="00ED105A" w:rsidRDefault="00ED105A" w:rsidP="00ED105A">
      <w:pPr>
        <w:pStyle w:val="a6"/>
        <w:numPr>
          <w:ilvl w:val="1"/>
          <w:numId w:val="3"/>
        </w:numPr>
        <w:ind w:left="0" w:firstLine="0"/>
        <w:rPr>
          <w:b w:val="0"/>
          <w:sz w:val="20"/>
        </w:rPr>
      </w:pPr>
      <w:r w:rsidRPr="00475670">
        <w:rPr>
          <w:b w:val="0"/>
          <w:sz w:val="20"/>
        </w:rPr>
        <w:t xml:space="preserve">Объем выполненной работы должен соответствовать </w:t>
      </w:r>
      <w:r w:rsidR="006B5162">
        <w:rPr>
          <w:b w:val="0"/>
          <w:sz w:val="20"/>
        </w:rPr>
        <w:t>документации для переговоров</w:t>
      </w:r>
      <w:r w:rsidRPr="005A1312">
        <w:rPr>
          <w:b w:val="0"/>
          <w:sz w:val="20"/>
        </w:rPr>
        <w:t xml:space="preserve">, </w:t>
      </w:r>
      <w:r w:rsidR="00572E29">
        <w:rPr>
          <w:b w:val="0"/>
          <w:sz w:val="20"/>
        </w:rPr>
        <w:t>дефектным актам</w:t>
      </w:r>
      <w:r w:rsidR="00DF13A1">
        <w:rPr>
          <w:b w:val="0"/>
          <w:sz w:val="20"/>
        </w:rPr>
        <w:t xml:space="preserve">. </w:t>
      </w:r>
      <w:r w:rsidRPr="005A1312">
        <w:rPr>
          <w:b w:val="0"/>
          <w:sz w:val="20"/>
        </w:rPr>
        <w:t>Внесение</w:t>
      </w:r>
      <w:r w:rsidRPr="00475670">
        <w:rPr>
          <w:b w:val="0"/>
          <w:sz w:val="20"/>
        </w:rPr>
        <w:t xml:space="preserve"> изменений и дополнений в </w:t>
      </w:r>
      <w:r w:rsidR="006B5162">
        <w:rPr>
          <w:b w:val="0"/>
          <w:sz w:val="20"/>
        </w:rPr>
        <w:t>документацию для переговоров</w:t>
      </w:r>
      <w:r w:rsidRPr="00475670">
        <w:rPr>
          <w:b w:val="0"/>
          <w:sz w:val="20"/>
        </w:rPr>
        <w:t xml:space="preserve">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ED105A" w:rsidRPr="005D10AE" w:rsidRDefault="00ED105A" w:rsidP="00ED105A">
      <w:pPr>
        <w:pStyle w:val="a6"/>
        <w:rPr>
          <w:b w:val="0"/>
          <w:sz w:val="20"/>
        </w:rPr>
      </w:pPr>
      <w:r w:rsidRPr="005D10AE">
        <w:rPr>
          <w:b w:val="0"/>
          <w:sz w:val="20"/>
        </w:rPr>
        <w:t>2.5. С</w:t>
      </w:r>
      <w:r w:rsidRPr="005D10AE">
        <w:rPr>
          <w:b w:val="0"/>
          <w:iCs/>
          <w:sz w:val="20"/>
        </w:rPr>
        <w:t xml:space="preserve">роки </w:t>
      </w:r>
      <w:r w:rsidRPr="005D10AE">
        <w:rPr>
          <w:b w:val="0"/>
          <w:sz w:val="20"/>
        </w:rPr>
        <w:t>выполнения работы (согласн</w:t>
      </w:r>
      <w:r w:rsidR="006B5162" w:rsidRPr="005D10AE">
        <w:rPr>
          <w:b w:val="0"/>
          <w:sz w:val="20"/>
        </w:rPr>
        <w:t xml:space="preserve">о </w:t>
      </w:r>
      <w:r w:rsidR="001F4520" w:rsidRPr="005D10AE">
        <w:rPr>
          <w:b w:val="0"/>
          <w:sz w:val="20"/>
        </w:rPr>
        <w:t>графику отключений теплоносителя Гродненскими тепловыми сетями</w:t>
      </w:r>
      <w:r w:rsidRPr="005D10AE">
        <w:rPr>
          <w:b w:val="0"/>
          <w:sz w:val="20"/>
        </w:rPr>
        <w:t xml:space="preserve">): </w:t>
      </w:r>
    </w:p>
    <w:p w:rsidR="00ED105A" w:rsidRPr="00F9247A" w:rsidRDefault="00ED105A" w:rsidP="00ED105A">
      <w:pPr>
        <w:pStyle w:val="a6"/>
        <w:rPr>
          <w:b w:val="0"/>
          <w:sz w:val="20"/>
        </w:rPr>
      </w:pPr>
      <w:r w:rsidRPr="005D10AE">
        <w:rPr>
          <w:b w:val="0"/>
          <w:sz w:val="20"/>
        </w:rPr>
        <w:tab/>
        <w:t xml:space="preserve">Начало выполнения </w:t>
      </w:r>
      <w:r w:rsidRPr="00F9247A">
        <w:rPr>
          <w:b w:val="0"/>
          <w:sz w:val="20"/>
        </w:rPr>
        <w:t xml:space="preserve">работ: </w:t>
      </w:r>
      <w:r w:rsidR="005D10AE" w:rsidRPr="00F9247A">
        <w:rPr>
          <w:sz w:val="20"/>
        </w:rPr>
        <w:t>0</w:t>
      </w:r>
      <w:r w:rsidR="006F2E92" w:rsidRPr="00F9247A">
        <w:rPr>
          <w:sz w:val="20"/>
        </w:rPr>
        <w:t>3</w:t>
      </w:r>
      <w:r w:rsidR="00DF13A1" w:rsidRPr="00F9247A">
        <w:rPr>
          <w:sz w:val="20"/>
        </w:rPr>
        <w:t xml:space="preserve"> мая</w:t>
      </w:r>
      <w:r w:rsidR="006B5162" w:rsidRPr="00F9247A">
        <w:rPr>
          <w:sz w:val="20"/>
        </w:rPr>
        <w:t xml:space="preserve"> 201</w:t>
      </w:r>
      <w:r w:rsidR="00112CAE" w:rsidRPr="00F9247A">
        <w:rPr>
          <w:sz w:val="20"/>
        </w:rPr>
        <w:t>9</w:t>
      </w:r>
      <w:r w:rsidR="00F9247A">
        <w:rPr>
          <w:sz w:val="20"/>
        </w:rPr>
        <w:t xml:space="preserve"> </w:t>
      </w:r>
      <w:r w:rsidRPr="00F9247A">
        <w:rPr>
          <w:sz w:val="20"/>
        </w:rPr>
        <w:t>года;</w:t>
      </w:r>
    </w:p>
    <w:p w:rsidR="00ED105A" w:rsidRPr="00965608" w:rsidRDefault="00ED105A" w:rsidP="00ED105A">
      <w:pPr>
        <w:pStyle w:val="a6"/>
        <w:rPr>
          <w:b w:val="0"/>
          <w:sz w:val="20"/>
        </w:rPr>
      </w:pPr>
      <w:r w:rsidRPr="00F9247A">
        <w:rPr>
          <w:b w:val="0"/>
          <w:sz w:val="20"/>
        </w:rPr>
        <w:tab/>
        <w:t xml:space="preserve">Завершение выполнения работ: </w:t>
      </w:r>
      <w:r w:rsidR="005D10AE" w:rsidRPr="00F9247A">
        <w:rPr>
          <w:sz w:val="20"/>
        </w:rPr>
        <w:t>3</w:t>
      </w:r>
      <w:r w:rsidR="006F2E92" w:rsidRPr="00F9247A">
        <w:rPr>
          <w:sz w:val="20"/>
        </w:rPr>
        <w:t>1</w:t>
      </w:r>
      <w:r w:rsidR="005D10AE" w:rsidRPr="00F9247A">
        <w:rPr>
          <w:sz w:val="20"/>
        </w:rPr>
        <w:t xml:space="preserve"> мая</w:t>
      </w:r>
      <w:r w:rsidRPr="00F9247A">
        <w:rPr>
          <w:sz w:val="20"/>
        </w:rPr>
        <w:t xml:space="preserve"> </w:t>
      </w:r>
      <w:r w:rsidR="006B5162" w:rsidRPr="00F9247A">
        <w:rPr>
          <w:sz w:val="20"/>
        </w:rPr>
        <w:t xml:space="preserve"> 201</w:t>
      </w:r>
      <w:r w:rsidR="00F9247A" w:rsidRPr="00F9247A">
        <w:rPr>
          <w:sz w:val="20"/>
        </w:rPr>
        <w:t>9</w:t>
      </w:r>
      <w:r w:rsidRPr="00F9247A">
        <w:rPr>
          <w:sz w:val="20"/>
        </w:rPr>
        <w:t xml:space="preserve"> года.</w:t>
      </w:r>
      <w:r w:rsidRPr="00965608">
        <w:rPr>
          <w:b w:val="0"/>
          <w:sz w:val="20"/>
        </w:rPr>
        <w:t xml:space="preserve"> </w:t>
      </w:r>
    </w:p>
    <w:p w:rsidR="00ED105A" w:rsidRPr="00475670" w:rsidRDefault="00ED105A" w:rsidP="00ED105A">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ED105A" w:rsidRPr="0061708A" w:rsidRDefault="00ED105A" w:rsidP="00ED105A">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ED105A" w:rsidRPr="0061708A" w:rsidRDefault="00ED105A" w:rsidP="00ED105A">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ED105A" w:rsidRPr="0061708A" w:rsidRDefault="00ED105A" w:rsidP="00ED105A">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ED105A" w:rsidRPr="00DF13A1" w:rsidRDefault="006B5162" w:rsidP="00ED105A">
      <w:pPr>
        <w:pStyle w:val="a3"/>
        <w:spacing w:after="0"/>
        <w:jc w:val="both"/>
      </w:pPr>
      <w:r>
        <w:t>2.6.3</w:t>
      </w:r>
      <w:r w:rsidR="00ED105A" w:rsidRPr="00DF13A1">
        <w:t>.</w:t>
      </w:r>
      <w:r w:rsidR="00ED105A" w:rsidRPr="00DF13A1">
        <w:tab/>
        <w:t>существенного нарушения установленного договором порядка расчетов</w:t>
      </w:r>
      <w:r w:rsidR="00E45E65">
        <w:t>;</w:t>
      </w:r>
    </w:p>
    <w:p w:rsidR="00ED105A" w:rsidRPr="00DF13A1" w:rsidRDefault="006B5162" w:rsidP="00ED105A">
      <w:pPr>
        <w:pStyle w:val="a3"/>
        <w:spacing w:after="0"/>
        <w:jc w:val="both"/>
      </w:pPr>
      <w:r>
        <w:t>2.6.4</w:t>
      </w:r>
      <w:r w:rsidR="00ED105A" w:rsidRPr="00DF13A1">
        <w:t>.</w:t>
      </w:r>
      <w:r w:rsidR="00ED105A" w:rsidRPr="00DF13A1">
        <w:tab/>
        <w:t>нарушения установленных договором сроков проведения пусконаладочных работ по вине Заказчика;</w:t>
      </w:r>
    </w:p>
    <w:p w:rsidR="00ED105A" w:rsidRPr="00DF13A1" w:rsidRDefault="006B5162" w:rsidP="00ED105A">
      <w:pPr>
        <w:pStyle w:val="a3"/>
        <w:spacing w:after="0"/>
        <w:jc w:val="both"/>
      </w:pPr>
      <w:r>
        <w:t>2.6.5</w:t>
      </w:r>
      <w:r w:rsidR="00ED105A" w:rsidRPr="00DF13A1">
        <w:t>.</w:t>
      </w:r>
      <w:r w:rsidR="00ED105A" w:rsidRPr="00DF13A1">
        <w:tab/>
        <w:t>приостановления выполнения строительных работ на срок не более трех месяцев по обстоятельствам, не зависящим от сторон.</w:t>
      </w:r>
    </w:p>
    <w:p w:rsidR="00ED105A" w:rsidRPr="00DF13A1" w:rsidRDefault="006B5162" w:rsidP="00ED105A">
      <w:pPr>
        <w:pStyle w:val="a3"/>
        <w:spacing w:after="0"/>
        <w:jc w:val="both"/>
      </w:pPr>
      <w:r>
        <w:t>2.6.6</w:t>
      </w:r>
      <w:r w:rsidR="00ED105A" w:rsidRPr="00DF13A1">
        <w:t>. отсутствие разрешений на раскопки и производство работ;</w:t>
      </w:r>
    </w:p>
    <w:p w:rsidR="00ED105A" w:rsidRPr="00DF13A1" w:rsidRDefault="006B5162" w:rsidP="00ED105A">
      <w:pPr>
        <w:pStyle w:val="a3"/>
        <w:spacing w:after="0"/>
        <w:jc w:val="both"/>
      </w:pPr>
      <w:r>
        <w:t>2.6.7</w:t>
      </w:r>
      <w:r w:rsidR="00ED105A" w:rsidRPr="00DF13A1">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ED105A" w:rsidRPr="00475670" w:rsidRDefault="00ED105A" w:rsidP="00ED105A">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ED105A" w:rsidRPr="00E45E65" w:rsidRDefault="00E45E65" w:rsidP="00E45E65">
      <w:pPr>
        <w:pStyle w:val="a6"/>
        <w:numPr>
          <w:ilvl w:val="1"/>
          <w:numId w:val="9"/>
        </w:numPr>
        <w:tabs>
          <w:tab w:val="clear" w:pos="300"/>
          <w:tab w:val="left" w:pos="0"/>
          <w:tab w:val="left" w:pos="426"/>
        </w:tabs>
        <w:ind w:left="0" w:firstLine="0"/>
        <w:rPr>
          <w:b w:val="0"/>
          <w:sz w:val="20"/>
        </w:rPr>
      </w:pPr>
      <w:r>
        <w:rPr>
          <w:b w:val="0"/>
          <w:sz w:val="20"/>
        </w:rPr>
        <w:t>Работы выполняются Подрядчиком в</w:t>
      </w:r>
      <w:r w:rsidR="00ED105A" w:rsidRPr="00E45E65">
        <w:rPr>
          <w:b w:val="0"/>
          <w:bCs/>
          <w:sz w:val="20"/>
          <w:lang w:val="be-BY"/>
        </w:rPr>
        <w:t xml:space="preserve"> соответствии с действующими требованиями нормативно-технической документации (</w:t>
      </w:r>
      <w:r w:rsidR="00ED105A" w:rsidRPr="00E45E65">
        <w:rPr>
          <w:b w:val="0"/>
          <w:bCs/>
          <w:sz w:val="20"/>
        </w:rPr>
        <w:t>СНиП</w:t>
      </w:r>
      <w:r w:rsidR="00ED105A" w:rsidRPr="00E45E65">
        <w:rPr>
          <w:b w:val="0"/>
          <w:bCs/>
          <w:sz w:val="20"/>
          <w:lang w:val="be-BY"/>
        </w:rPr>
        <w:t xml:space="preserve">, СНБ, ТКП, </w:t>
      </w:r>
      <w:r w:rsidR="00ED105A" w:rsidRPr="00E45E65">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ED105A" w:rsidRPr="004F0ECC" w:rsidRDefault="00ED105A" w:rsidP="00ED105A">
      <w:pPr>
        <w:pStyle w:val="a6"/>
        <w:numPr>
          <w:ilvl w:val="1"/>
          <w:numId w:val="9"/>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ED105A" w:rsidRPr="004C0041" w:rsidRDefault="00ED105A" w:rsidP="00ED105A">
      <w:pPr>
        <w:pStyle w:val="a6"/>
        <w:numPr>
          <w:ilvl w:val="1"/>
          <w:numId w:val="9"/>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 xml:space="preserve">2 (двух) </w:t>
      </w:r>
      <w:r w:rsidRPr="00572E29">
        <w:rPr>
          <w:b w:val="0"/>
          <w:bCs/>
          <w:sz w:val="20"/>
        </w:rPr>
        <w:t xml:space="preserve">лет </w:t>
      </w:r>
      <w:r w:rsidR="009505A1">
        <w:rPr>
          <w:b w:val="0"/>
          <w:bCs/>
          <w:sz w:val="20"/>
        </w:rPr>
        <w:t>со дня</w:t>
      </w:r>
      <w:r w:rsidR="009505A1" w:rsidRPr="00572E29">
        <w:rPr>
          <w:b w:val="0"/>
          <w:bCs/>
          <w:sz w:val="20"/>
        </w:rPr>
        <w:t xml:space="preserve"> </w:t>
      </w:r>
      <w:r w:rsidR="009505A1">
        <w:rPr>
          <w:b w:val="0"/>
          <w:bCs/>
          <w:sz w:val="20"/>
        </w:rPr>
        <w:t>приемки</w:t>
      </w:r>
      <w:r w:rsidR="009505A1" w:rsidRPr="00572E29">
        <w:rPr>
          <w:b w:val="0"/>
          <w:bCs/>
          <w:sz w:val="20"/>
        </w:rPr>
        <w:t xml:space="preserve"> Заказчиком </w:t>
      </w:r>
      <w:r w:rsidR="009505A1">
        <w:rPr>
          <w:b w:val="0"/>
          <w:bCs/>
          <w:sz w:val="20"/>
        </w:rPr>
        <w:t>результата строительных работ</w:t>
      </w:r>
      <w:r w:rsidR="009505A1" w:rsidRPr="004C0041">
        <w:rPr>
          <w:b w:val="0"/>
          <w:bCs/>
          <w:sz w:val="20"/>
        </w:rPr>
        <w:t>.</w:t>
      </w:r>
      <w:r w:rsidR="009505A1">
        <w:rPr>
          <w:b w:val="0"/>
          <w:bCs/>
          <w:sz w:val="20"/>
        </w:rPr>
        <w:t xml:space="preserve"> </w:t>
      </w:r>
      <w:r w:rsidRPr="004C0041">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ED105A" w:rsidRPr="004C0041" w:rsidRDefault="00ED105A" w:rsidP="00ED105A">
      <w:pPr>
        <w:pStyle w:val="a6"/>
        <w:numPr>
          <w:ilvl w:val="1"/>
          <w:numId w:val="9"/>
        </w:numPr>
        <w:ind w:left="0" w:firstLine="0"/>
        <w:rPr>
          <w:b w:val="0"/>
          <w:sz w:val="20"/>
        </w:rPr>
      </w:pPr>
      <w:r w:rsidRPr="004C0041">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4C0041" w:rsidRPr="004C0041" w:rsidRDefault="004C0041" w:rsidP="004C0041">
      <w:pPr>
        <w:pStyle w:val="a6"/>
        <w:numPr>
          <w:ilvl w:val="1"/>
          <w:numId w:val="9"/>
        </w:numPr>
        <w:ind w:left="0" w:firstLine="0"/>
        <w:rPr>
          <w:b w:val="0"/>
          <w:sz w:val="20"/>
        </w:rPr>
      </w:pPr>
      <w:r w:rsidRPr="004C0041">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4C0041" w:rsidRPr="004C0041" w:rsidRDefault="004C0041" w:rsidP="004C0041">
      <w:pPr>
        <w:pStyle w:val="a6"/>
        <w:numPr>
          <w:ilvl w:val="1"/>
          <w:numId w:val="9"/>
        </w:numPr>
        <w:ind w:left="0" w:firstLine="0"/>
        <w:rPr>
          <w:b w:val="0"/>
          <w:sz w:val="20"/>
        </w:rPr>
      </w:pPr>
      <w:r w:rsidRPr="004C0041">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ED105A" w:rsidRPr="00475670" w:rsidRDefault="00ED105A" w:rsidP="00ED105A">
      <w:pPr>
        <w:pStyle w:val="a6"/>
        <w:numPr>
          <w:ilvl w:val="1"/>
          <w:numId w:val="9"/>
        </w:numPr>
        <w:ind w:left="0" w:firstLine="0"/>
        <w:rPr>
          <w:b w:val="0"/>
          <w:sz w:val="20"/>
        </w:rPr>
      </w:pPr>
      <w:proofErr w:type="gramStart"/>
      <w:r w:rsidRPr="004C0041">
        <w:rPr>
          <w:b w:val="0"/>
          <w:bCs/>
          <w:sz w:val="20"/>
        </w:rPr>
        <w:t xml:space="preserve">Подрядчик </w:t>
      </w:r>
      <w:r w:rsidR="006B5162" w:rsidRPr="004C0041">
        <w:rPr>
          <w:b w:val="0"/>
          <w:bCs/>
          <w:sz w:val="20"/>
        </w:rPr>
        <w:t xml:space="preserve">при необходимости </w:t>
      </w:r>
      <w:r w:rsidRPr="004C0041">
        <w:rPr>
          <w:b w:val="0"/>
          <w:bCs/>
          <w:sz w:val="20"/>
        </w:rPr>
        <w:t xml:space="preserve">самостоятельно заключает договоры с </w:t>
      </w:r>
      <w:proofErr w:type="spellStart"/>
      <w:r w:rsidRPr="004C0041">
        <w:rPr>
          <w:b w:val="0"/>
          <w:bCs/>
          <w:sz w:val="20"/>
        </w:rPr>
        <w:t>энергоснабжающей</w:t>
      </w:r>
      <w:proofErr w:type="spellEnd"/>
      <w:r w:rsidRPr="004C0041">
        <w:rPr>
          <w:b w:val="0"/>
          <w:bCs/>
          <w:sz w:val="20"/>
        </w:rPr>
        <w:t xml:space="preserve">, </w:t>
      </w:r>
      <w:proofErr w:type="spellStart"/>
      <w:r w:rsidRPr="004C0041">
        <w:rPr>
          <w:b w:val="0"/>
          <w:bCs/>
          <w:sz w:val="20"/>
        </w:rPr>
        <w:t>водоснабжающей</w:t>
      </w:r>
      <w:proofErr w:type="spellEnd"/>
      <w:r w:rsidRPr="004C0041">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w:t>
      </w:r>
      <w:r w:rsidRPr="00475670">
        <w:rPr>
          <w:b w:val="0"/>
          <w:bCs/>
          <w:sz w:val="20"/>
        </w:rPr>
        <w:t xml:space="preserve">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ED105A" w:rsidRPr="00E45E65" w:rsidRDefault="00ED105A" w:rsidP="00ED105A">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E45E65" w:rsidRPr="003A5A94" w:rsidRDefault="00E45E65" w:rsidP="00E45E65">
      <w:pPr>
        <w:ind w:right="-2"/>
        <w:jc w:val="both"/>
        <w:rPr>
          <w:lang w:val="be-BY"/>
        </w:rPr>
      </w:pPr>
    </w:p>
    <w:p w:rsidR="00ED105A" w:rsidRPr="00475670" w:rsidRDefault="00ED105A" w:rsidP="00ED105A">
      <w:pPr>
        <w:pStyle w:val="3"/>
        <w:numPr>
          <w:ilvl w:val="0"/>
          <w:numId w:val="9"/>
        </w:numPr>
        <w:spacing w:before="0" w:after="0"/>
        <w:jc w:val="center"/>
      </w:pPr>
      <w:r w:rsidRPr="00475670">
        <w:t>Права и обязанности сторон</w:t>
      </w:r>
    </w:p>
    <w:p w:rsidR="00ED105A" w:rsidRPr="00475670" w:rsidRDefault="00ED105A" w:rsidP="00ED105A">
      <w:pPr>
        <w:pStyle w:val="10"/>
        <w:numPr>
          <w:ilvl w:val="1"/>
          <w:numId w:val="7"/>
        </w:numPr>
        <w:spacing w:before="0" w:after="0"/>
        <w:ind w:left="0" w:firstLine="0"/>
        <w:rPr>
          <w:b w:val="0"/>
          <w:sz w:val="20"/>
        </w:rPr>
      </w:pPr>
      <w:r w:rsidRPr="00475670">
        <w:rPr>
          <w:b w:val="0"/>
          <w:sz w:val="20"/>
        </w:rPr>
        <w:t xml:space="preserve"> Заказчик обязан:</w:t>
      </w:r>
    </w:p>
    <w:p w:rsidR="00ED105A" w:rsidRDefault="00ED105A" w:rsidP="00ED105A">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ED105A" w:rsidRPr="00475670" w:rsidRDefault="00ED105A" w:rsidP="00ED105A">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ED105A" w:rsidRPr="00002768" w:rsidRDefault="00ED105A" w:rsidP="00ED105A">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w:t>
      </w:r>
      <w:r w:rsidR="00455B81">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sidR="00002768">
        <w:rPr>
          <w:rFonts w:ascii="Times New Roman" w:hAnsi="Times New Roman"/>
          <w:i w:val="0"/>
          <w:sz w:val="20"/>
        </w:rPr>
        <w:t xml:space="preserve"> </w:t>
      </w:r>
      <w:r w:rsidR="00002768" w:rsidRPr="00C31F22">
        <w:rPr>
          <w:rFonts w:ascii="Times New Roman" w:hAnsi="Times New Roman"/>
          <w:i w:val="0"/>
          <w:sz w:val="20"/>
        </w:rPr>
        <w:t>для оформления дефектного акта на проведение  дополнительных работ</w:t>
      </w:r>
      <w:r w:rsidRPr="00C31F22">
        <w:rPr>
          <w:rFonts w:ascii="Times New Roman" w:hAnsi="Times New Roman"/>
          <w:i w:val="0"/>
          <w:sz w:val="20"/>
        </w:rPr>
        <w:t>.</w:t>
      </w:r>
      <w:r w:rsidRPr="00002768">
        <w:rPr>
          <w:rFonts w:ascii="Times New Roman" w:hAnsi="Times New Roman"/>
          <w:i w:val="0"/>
          <w:color w:val="76923C" w:themeColor="accent3" w:themeShade="BF"/>
          <w:sz w:val="20"/>
        </w:rPr>
        <w:t xml:space="preserve"> </w:t>
      </w:r>
    </w:p>
    <w:p w:rsidR="00ED105A" w:rsidRPr="00C5225C" w:rsidRDefault="00ED105A" w:rsidP="00ED105A">
      <w:pPr>
        <w:pStyle w:val="a6"/>
        <w:tabs>
          <w:tab w:val="clear" w:pos="300"/>
        </w:tabs>
        <w:rPr>
          <w:b w:val="0"/>
          <w:sz w:val="20"/>
        </w:rPr>
      </w:pPr>
      <w:r w:rsidRPr="00C5225C">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w:t>
      </w:r>
      <w:r w:rsidR="00455B81" w:rsidRPr="00C5225C">
        <w:rPr>
          <w:b w:val="0"/>
          <w:sz w:val="20"/>
        </w:rPr>
        <w:t xml:space="preserve"> </w:t>
      </w:r>
      <w:r w:rsidRPr="00C5225C">
        <w:rPr>
          <w:b w:val="0"/>
          <w:sz w:val="20"/>
        </w:rPr>
        <w:t>не позднее, чем за 1 (один) день до начала работ.</w:t>
      </w:r>
    </w:p>
    <w:p w:rsidR="00ED105A" w:rsidRPr="00DF13A1" w:rsidRDefault="00ED105A" w:rsidP="00ED105A">
      <w:pPr>
        <w:pStyle w:val="a6"/>
        <w:tabs>
          <w:tab w:val="clear" w:pos="300"/>
        </w:tabs>
        <w:rPr>
          <w:b w:val="0"/>
          <w:sz w:val="20"/>
        </w:rPr>
      </w:pPr>
      <w:r w:rsidRPr="00DF13A1">
        <w:rPr>
          <w:b w:val="0"/>
          <w:sz w:val="20"/>
        </w:rPr>
        <w:lastRenderedPageBreak/>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ED105A" w:rsidRPr="00DF13A1" w:rsidRDefault="00ED105A" w:rsidP="00ED105A">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ED105A" w:rsidRPr="00DF13A1" w:rsidRDefault="00ED105A" w:rsidP="00ED105A">
      <w:pPr>
        <w:pStyle w:val="a6"/>
        <w:tabs>
          <w:tab w:val="clear" w:pos="300"/>
        </w:tabs>
        <w:rPr>
          <w:b w:val="0"/>
          <w:sz w:val="20"/>
        </w:rPr>
      </w:pPr>
      <w:r w:rsidRPr="00DF13A1">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ED105A" w:rsidRPr="00475670" w:rsidRDefault="00ED105A" w:rsidP="00ED105A">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ED105A" w:rsidRPr="00C5225C" w:rsidRDefault="00ED105A" w:rsidP="00ED105A">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ED105A" w:rsidRPr="00475670" w:rsidRDefault="00ED105A" w:rsidP="00ED105A">
      <w:pPr>
        <w:pStyle w:val="10"/>
        <w:spacing w:before="0" w:after="0"/>
        <w:ind w:firstLine="0"/>
        <w:rPr>
          <w:b w:val="0"/>
          <w:sz w:val="20"/>
        </w:rPr>
      </w:pPr>
      <w:r w:rsidRPr="00475670">
        <w:rPr>
          <w:b w:val="0"/>
          <w:sz w:val="20"/>
        </w:rPr>
        <w:t>3.2. Заказчик имеет право:</w:t>
      </w:r>
    </w:p>
    <w:p w:rsidR="00ED105A" w:rsidRPr="00475670" w:rsidRDefault="00ED105A" w:rsidP="00ED105A">
      <w:pPr>
        <w:pStyle w:val="a5"/>
        <w:tabs>
          <w:tab w:val="left" w:pos="-142"/>
          <w:tab w:val="left" w:pos="567"/>
        </w:tabs>
        <w:spacing w:after="0"/>
        <w:ind w:firstLine="0"/>
        <w:rPr>
          <w:b w:val="0"/>
          <w:sz w:val="20"/>
        </w:rPr>
      </w:pPr>
      <w:r w:rsidRPr="00475670">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ED105A" w:rsidRPr="00475670" w:rsidRDefault="00ED105A" w:rsidP="00ED105A">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ED105A" w:rsidRPr="00475670" w:rsidRDefault="00ED105A" w:rsidP="00ED105A">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t>3.3. Подрядчик обязан:</w:t>
      </w:r>
    </w:p>
    <w:p w:rsidR="00ED105A" w:rsidRPr="00475670" w:rsidRDefault="00ED105A" w:rsidP="00ED105A">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ED105A" w:rsidRPr="00002768" w:rsidRDefault="00ED105A" w:rsidP="00ED105A">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rsidR="00455B81">
        <w:t>,</w:t>
      </w:r>
      <w:r w:rsidR="00455B81" w:rsidRPr="00C31F22">
        <w:t xml:space="preserve"> а так же оформление актов гидравлических испытаний систем теплоснабжения совместно с Гродненскими тепловыми сетями</w:t>
      </w:r>
      <w:r w:rsidRPr="00C31F22">
        <w:t>.</w:t>
      </w:r>
    </w:p>
    <w:p w:rsidR="00ED105A" w:rsidRPr="00002768" w:rsidRDefault="00ED105A" w:rsidP="00ED105A">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ED105A" w:rsidRPr="008363A9" w:rsidRDefault="00ED105A" w:rsidP="00ED105A">
      <w:pPr>
        <w:ind w:right="-2"/>
        <w:jc w:val="both"/>
        <w:rPr>
          <w:lang w:val="be-BY"/>
        </w:rPr>
      </w:pPr>
      <w:r w:rsidRPr="00475670">
        <w:rPr>
          <w:lang w:val="be-BY"/>
        </w:rPr>
        <w:t xml:space="preserve">3.3.4. Обеспечить сохранность конструкций, материалов, изделий, оборудования, инвентаря, другого имущества </w:t>
      </w:r>
      <w:r w:rsidRPr="008363A9">
        <w:rPr>
          <w:lang w:val="be-BY"/>
        </w:rPr>
        <w:t>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ED105A" w:rsidRPr="008363A9" w:rsidRDefault="00ED105A" w:rsidP="00ED105A">
      <w:pPr>
        <w:ind w:right="-2"/>
        <w:jc w:val="both"/>
        <w:rPr>
          <w:lang w:val="be-BY"/>
        </w:rPr>
      </w:pPr>
      <w:r w:rsidRPr="008363A9">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44F02" w:rsidRPr="00044F02" w:rsidRDefault="00044F02" w:rsidP="00ED105A">
      <w:pPr>
        <w:ind w:right="-2"/>
        <w:jc w:val="both"/>
        <w:rPr>
          <w:lang w:val="be-BY"/>
        </w:rPr>
      </w:pPr>
      <w:r w:rsidRPr="008363A9">
        <w:rPr>
          <w:lang w:val="be-BY"/>
        </w:rPr>
        <w:t>3.3.</w:t>
      </w:r>
      <w:r w:rsidR="008363A9" w:rsidRPr="008363A9">
        <w:rPr>
          <w:lang w:val="be-BY"/>
        </w:rPr>
        <w:t>6</w:t>
      </w:r>
      <w:r w:rsidRPr="008363A9">
        <w:rPr>
          <w:lang w:val="be-BY"/>
        </w:rPr>
        <w:t>. Обеспечить отдельный учет потребленных</w:t>
      </w:r>
      <w:r w:rsidRPr="00044F02">
        <w:rPr>
          <w:lang w:val="be-BY"/>
        </w:rPr>
        <w:t xml:space="preserve"> в процессе выполнения работ электроэнергии, воды, тепловой энергии.</w:t>
      </w:r>
    </w:p>
    <w:p w:rsidR="00ED105A" w:rsidRPr="00044F02" w:rsidRDefault="008363A9" w:rsidP="00ED105A">
      <w:pPr>
        <w:ind w:right="-2"/>
        <w:jc w:val="both"/>
        <w:rPr>
          <w:lang w:val="be-BY"/>
        </w:rPr>
      </w:pPr>
      <w:r>
        <w:rPr>
          <w:lang w:val="be-BY"/>
        </w:rPr>
        <w:t>3.3.7</w:t>
      </w:r>
      <w:r w:rsidR="00ED105A" w:rsidRPr="00044F02">
        <w:rPr>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ED105A" w:rsidRPr="00475670" w:rsidRDefault="008363A9" w:rsidP="00ED105A">
      <w:pPr>
        <w:ind w:right="-2"/>
        <w:jc w:val="both"/>
        <w:rPr>
          <w:lang w:val="be-BY"/>
        </w:rPr>
      </w:pPr>
      <w:r>
        <w:t>3.3.8</w:t>
      </w:r>
      <w:r w:rsidR="00ED105A" w:rsidRPr="00044F02">
        <w:t xml:space="preserve">. </w:t>
      </w:r>
      <w:proofErr w:type="gramStart"/>
      <w:r w:rsidR="00ED105A" w:rsidRPr="00044F02">
        <w:t xml:space="preserve">Незамедлительно </w:t>
      </w:r>
      <w:r w:rsidR="004C0041" w:rsidRPr="00044F02">
        <w:t xml:space="preserve">письменно </w:t>
      </w:r>
      <w:r w:rsidR="00ED105A" w:rsidRPr="00044F02">
        <w:t>информировать Заказчика (ответственного представителя Заказчика) об аварийных ситуациях, связанных</w:t>
      </w:r>
      <w:r w:rsidR="00ED105A" w:rsidRPr="00475670">
        <w:t xml:space="preserve">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00ED105A"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ED105A" w:rsidRPr="004C0041" w:rsidRDefault="008363A9" w:rsidP="00ED105A">
      <w:pPr>
        <w:tabs>
          <w:tab w:val="left" w:pos="851"/>
        </w:tabs>
        <w:ind w:right="-2"/>
        <w:jc w:val="both"/>
        <w:rPr>
          <w:lang w:val="be-BY"/>
        </w:rPr>
      </w:pPr>
      <w:r>
        <w:rPr>
          <w:lang w:val="be-BY"/>
        </w:rPr>
        <w:t>3.3.9</w:t>
      </w:r>
      <w:r w:rsidR="00ED105A" w:rsidRPr="004C0041">
        <w:rPr>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ED105A" w:rsidRPr="004C0041" w:rsidRDefault="008363A9" w:rsidP="00ED105A">
      <w:pPr>
        <w:tabs>
          <w:tab w:val="left" w:pos="851"/>
        </w:tabs>
        <w:ind w:right="-2"/>
        <w:jc w:val="both"/>
        <w:rPr>
          <w:lang w:val="be-BY"/>
        </w:rPr>
      </w:pPr>
      <w:r>
        <w:rPr>
          <w:lang w:val="be-BY"/>
        </w:rPr>
        <w:t>3.3.10</w:t>
      </w:r>
      <w:r w:rsidR="00ED105A" w:rsidRPr="004C0041">
        <w:rPr>
          <w:lang w:val="be-BY"/>
        </w:rPr>
        <w:t>. В местах временных бытовых и складских помещений установить ящик с песком, огнетушители, оборудовать место для курения.</w:t>
      </w:r>
    </w:p>
    <w:p w:rsidR="00ED105A" w:rsidRPr="004C0041" w:rsidRDefault="008363A9" w:rsidP="00ED105A">
      <w:pPr>
        <w:tabs>
          <w:tab w:val="left" w:pos="851"/>
        </w:tabs>
        <w:ind w:right="-2"/>
        <w:jc w:val="both"/>
        <w:rPr>
          <w:lang w:val="be-BY"/>
        </w:rPr>
      </w:pPr>
      <w:r>
        <w:rPr>
          <w:lang w:val="be-BY"/>
        </w:rPr>
        <w:t>3.3.11</w:t>
      </w:r>
      <w:r w:rsidR="00ED105A" w:rsidRPr="004C0041">
        <w:rPr>
          <w:lang w:val="be-BY"/>
        </w:rPr>
        <w:t xml:space="preserve">. </w:t>
      </w:r>
      <w:r w:rsidR="004C0041" w:rsidRPr="004C0041">
        <w:rPr>
          <w:lang w:val="be-BY"/>
        </w:rPr>
        <w:t>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ED105A" w:rsidRPr="00475670" w:rsidRDefault="008363A9" w:rsidP="00ED105A">
      <w:pPr>
        <w:tabs>
          <w:tab w:val="left" w:pos="851"/>
        </w:tabs>
        <w:ind w:right="-2"/>
        <w:jc w:val="both"/>
        <w:rPr>
          <w:lang w:val="be-BY"/>
        </w:rPr>
      </w:pPr>
      <w:r>
        <w:t>3.3.12</w:t>
      </w:r>
      <w:r w:rsidR="00ED105A" w:rsidRPr="00475670">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ED105A" w:rsidRPr="00475670" w:rsidRDefault="00ED105A" w:rsidP="00ED105A">
      <w:pPr>
        <w:tabs>
          <w:tab w:val="left" w:pos="851"/>
        </w:tabs>
        <w:ind w:right="-2"/>
        <w:jc w:val="both"/>
        <w:rPr>
          <w:lang w:val="be-BY"/>
        </w:rPr>
      </w:pPr>
      <w:r w:rsidRPr="00475670">
        <w:rPr>
          <w:lang w:val="be-BY"/>
        </w:rPr>
        <w:t>3.3.1</w:t>
      </w:r>
      <w:r w:rsidR="008363A9">
        <w:rPr>
          <w:lang w:val="be-BY"/>
        </w:rPr>
        <w:t>3</w:t>
      </w:r>
      <w:r w:rsidRPr="004C0041">
        <w:rPr>
          <w:lang w:val="be-BY"/>
        </w:rPr>
        <w:t xml:space="preserve">. Немедленно </w:t>
      </w:r>
      <w:r w:rsidR="004C0041" w:rsidRPr="004C0041">
        <w:rPr>
          <w:lang w:val="be-BY"/>
        </w:rPr>
        <w:t xml:space="preserve">письменно </w:t>
      </w:r>
      <w:r w:rsidRPr="004C0041">
        <w:rPr>
          <w:lang w:val="be-BY"/>
        </w:rPr>
        <w:t xml:space="preserve">информировать </w:t>
      </w:r>
      <w:r w:rsidRPr="004C0041">
        <w:t>Заказчика о необходимости</w:t>
      </w:r>
      <w:r w:rsidRPr="00475670">
        <w:t xml:space="preserve"> проведения дополнительных работ, неучтенных в сметной документации, и совместно с ответственным представителем Заказчика определить их объем и </w:t>
      </w:r>
      <w:r w:rsidRPr="00475670">
        <w:lastRenderedPageBreak/>
        <w:t xml:space="preserve">виды. При согласовании выполнения дополнительных работ Заказчик </w:t>
      </w:r>
      <w:r>
        <w:t>утверждает</w:t>
      </w:r>
      <w:r w:rsidRPr="00475670">
        <w:t xml:space="preserve"> </w:t>
      </w:r>
      <w:r w:rsidRPr="00C31F22">
        <w:t>дефектны</w:t>
      </w:r>
      <w:r w:rsidR="00A42141" w:rsidRPr="00C31F22">
        <w:t>е</w:t>
      </w:r>
      <w:r w:rsidRPr="00C31F22">
        <w:t xml:space="preserve"> акт</w:t>
      </w:r>
      <w:r w:rsidR="00A42141" w:rsidRPr="00C31F22">
        <w:t>ы</w:t>
      </w:r>
      <w:r w:rsidRPr="00C31F22">
        <w:t>, на основании котор</w:t>
      </w:r>
      <w:r w:rsidR="00A42141" w:rsidRPr="00C31F22">
        <w:t>ых</w:t>
      </w:r>
      <w:r w:rsidRPr="00475670">
        <w:t xml:space="preserve"> сторонами заключается дополнительное соглашение к настоящему договору.</w:t>
      </w:r>
    </w:p>
    <w:p w:rsidR="00ED105A" w:rsidRPr="004C0041" w:rsidRDefault="00ED105A" w:rsidP="00ED105A">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w:t>
      </w:r>
      <w:r w:rsidRPr="004C0041">
        <w:t>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4C0041" w:rsidRPr="004C0041" w:rsidRDefault="004C0041" w:rsidP="004C0041">
      <w:pPr>
        <w:autoSpaceDE w:val="0"/>
        <w:autoSpaceDN w:val="0"/>
        <w:adjustRightInd w:val="0"/>
        <w:jc w:val="both"/>
      </w:pPr>
      <w:r w:rsidRPr="004C0041">
        <w:t>3.4. Подрядчик имеет право:</w:t>
      </w:r>
    </w:p>
    <w:p w:rsidR="004C0041" w:rsidRPr="004C0041" w:rsidRDefault="004C0041" w:rsidP="004C0041">
      <w:pPr>
        <w:autoSpaceDE w:val="0"/>
        <w:autoSpaceDN w:val="0"/>
        <w:adjustRightInd w:val="0"/>
        <w:jc w:val="both"/>
      </w:pPr>
      <w:r w:rsidRPr="004C0041">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4C0041" w:rsidRPr="004C0041" w:rsidRDefault="004C0041" w:rsidP="004C0041">
      <w:pPr>
        <w:autoSpaceDE w:val="0"/>
        <w:autoSpaceDN w:val="0"/>
        <w:adjustRightInd w:val="0"/>
        <w:jc w:val="both"/>
      </w:pPr>
      <w:r w:rsidRPr="004C0041">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ED105A" w:rsidRDefault="004C0041" w:rsidP="003A5A94">
      <w:pPr>
        <w:autoSpaceDE w:val="0"/>
        <w:autoSpaceDN w:val="0"/>
        <w:adjustRightInd w:val="0"/>
        <w:jc w:val="both"/>
      </w:pPr>
      <w:r w:rsidRPr="004C0041">
        <w:t>3.4.3. Заключать договор страхования рисков случайного уничтожения и (или) повреждения объекта.</w:t>
      </w:r>
    </w:p>
    <w:p w:rsidR="00E45E65" w:rsidRPr="009719AB" w:rsidRDefault="00E45E65" w:rsidP="003A5A94">
      <w:pPr>
        <w:autoSpaceDE w:val="0"/>
        <w:autoSpaceDN w:val="0"/>
        <w:adjustRightInd w:val="0"/>
        <w:jc w:val="both"/>
      </w:pPr>
    </w:p>
    <w:p w:rsidR="00ED105A" w:rsidRPr="00475670" w:rsidRDefault="00ED105A" w:rsidP="00ED105A">
      <w:pPr>
        <w:pStyle w:val="3"/>
        <w:numPr>
          <w:ilvl w:val="0"/>
          <w:numId w:val="7"/>
        </w:numPr>
        <w:spacing w:before="0" w:after="0"/>
        <w:jc w:val="center"/>
      </w:pPr>
      <w:r w:rsidRPr="00475670">
        <w:t>Сдача и приемка работ</w:t>
      </w:r>
    </w:p>
    <w:p w:rsidR="00ED105A" w:rsidRPr="00475670" w:rsidRDefault="00ED105A" w:rsidP="00ED105A">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ED105A" w:rsidRPr="00475670" w:rsidRDefault="00ED105A" w:rsidP="00ED105A">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ED105A" w:rsidRPr="00475670" w:rsidRDefault="00ED105A" w:rsidP="00ED105A">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ED105A" w:rsidRPr="00475670" w:rsidRDefault="00ED105A" w:rsidP="00ED105A">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ED105A" w:rsidRPr="005D10AE" w:rsidRDefault="00ED105A" w:rsidP="00ED105A">
      <w:pPr>
        <w:numPr>
          <w:ilvl w:val="1"/>
          <w:numId w:val="6"/>
        </w:numPr>
        <w:tabs>
          <w:tab w:val="left" w:pos="0"/>
        </w:tabs>
        <w:ind w:left="0" w:right="-2" w:firstLine="0"/>
        <w:jc w:val="both"/>
        <w:rPr>
          <w:lang w:val="be-BY"/>
        </w:rPr>
      </w:pPr>
      <w:r w:rsidRPr="005D10AE">
        <w:rPr>
          <w:lang w:val="be-BY"/>
        </w:rPr>
        <w:t>Подрядчик в течение 3 (трех) календарных дней исправляет все указанные в акте сдачи-приемки выполненных работ недостатки, и в</w:t>
      </w:r>
      <w:r w:rsidR="00860038">
        <w:rPr>
          <w:lang w:val="be-BY"/>
        </w:rPr>
        <w:t>носит изменения и (или) дополне</w:t>
      </w:r>
      <w:r w:rsidRPr="005D10AE">
        <w:rPr>
          <w:lang w:val="be-BY"/>
        </w:rPr>
        <w:t>ния в акт выполненных работ и иные документы,</w:t>
      </w:r>
      <w:r w:rsidRPr="005D10AE">
        <w:t xml:space="preserve"> подтверждающие соответствие выполненных работ требованиям нормативных документов, и представляет Заказчику.</w:t>
      </w:r>
    </w:p>
    <w:p w:rsidR="00ED105A" w:rsidRPr="00044F02" w:rsidRDefault="00ED105A" w:rsidP="00ED105A">
      <w:pPr>
        <w:numPr>
          <w:ilvl w:val="1"/>
          <w:numId w:val="6"/>
        </w:numPr>
        <w:ind w:left="0" w:right="-2" w:firstLine="0"/>
        <w:jc w:val="both"/>
        <w:rPr>
          <w:lang w:val="be-BY"/>
        </w:rPr>
      </w:pPr>
      <w:r w:rsidRPr="00044F02">
        <w:t xml:space="preserve">В случае несоблюдения Подрядчиком сроков предоставления документации, указанных в </w:t>
      </w:r>
      <w:proofErr w:type="spellStart"/>
      <w:r w:rsidR="00044F02" w:rsidRPr="00044F02">
        <w:t>п.п</w:t>
      </w:r>
      <w:proofErr w:type="spellEnd"/>
      <w:r w:rsidR="00044F02" w:rsidRPr="00044F02">
        <w:t xml:space="preserve">. 4.2., </w:t>
      </w:r>
      <w:r w:rsidRPr="00044F02">
        <w:t>4.5., срок оплаты выполненны</w:t>
      </w:r>
      <w:r w:rsidR="00D21E5F" w:rsidRPr="00044F02">
        <w:t xml:space="preserve">х работ </w:t>
      </w:r>
      <w:r w:rsidR="004C0041" w:rsidRPr="00044F02">
        <w:t>продлевается на нарушенный срок.</w:t>
      </w:r>
    </w:p>
    <w:p w:rsidR="00ED105A" w:rsidRPr="00475670" w:rsidRDefault="00ED105A" w:rsidP="00ED105A">
      <w:pPr>
        <w:pStyle w:val="10"/>
        <w:numPr>
          <w:ilvl w:val="1"/>
          <w:numId w:val="6"/>
        </w:numPr>
        <w:tabs>
          <w:tab w:val="clear" w:pos="300"/>
          <w:tab w:val="left" w:pos="-284"/>
          <w:tab w:val="left" w:pos="0"/>
        </w:tabs>
        <w:spacing w:before="0" w:after="0"/>
        <w:ind w:left="0" w:firstLine="0"/>
        <w:rPr>
          <w:b w:val="0"/>
          <w:sz w:val="20"/>
        </w:rPr>
      </w:pPr>
      <w:r w:rsidRPr="005D10AE">
        <w:rPr>
          <w:b w:val="0"/>
          <w:sz w:val="20"/>
        </w:rPr>
        <w:t xml:space="preserve">Работы считаются выполненными с момента подписания сторонами справки (справок) </w:t>
      </w:r>
      <w:r w:rsidRPr="005D10AE">
        <w:rPr>
          <w:b w:val="0"/>
          <w:sz w:val="20"/>
          <w:lang w:val="be-BY"/>
        </w:rPr>
        <w:t xml:space="preserve">о стоимости выполненных работ </w:t>
      </w:r>
      <w:r w:rsidRPr="005D10AE">
        <w:rPr>
          <w:b w:val="0"/>
          <w:sz w:val="20"/>
        </w:rPr>
        <w:t>и акта (актов) сдачи-приемки выполненных работ</w:t>
      </w:r>
      <w:r w:rsidRPr="00475670">
        <w:rPr>
          <w:b w:val="0"/>
          <w:sz w:val="20"/>
        </w:rPr>
        <w:t xml:space="preserve">. </w:t>
      </w:r>
    </w:p>
    <w:p w:rsidR="00ED105A" w:rsidRPr="001026DD" w:rsidRDefault="00ED105A" w:rsidP="00ED105A">
      <w:pPr>
        <w:numPr>
          <w:ilvl w:val="1"/>
          <w:numId w:val="6"/>
        </w:numPr>
        <w:tabs>
          <w:tab w:val="left" w:pos="0"/>
        </w:tabs>
        <w:ind w:left="0" w:firstLine="0"/>
        <w:jc w:val="both"/>
        <w:rPr>
          <w:snapToGrid w:val="0"/>
        </w:rPr>
      </w:pPr>
      <w:r w:rsidRPr="00475670">
        <w:rPr>
          <w:snapToGrid w:val="0"/>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 xml:space="preserve">объекте </w:t>
      </w:r>
      <w:r w:rsidRPr="001026DD">
        <w:rPr>
          <w:snapToGrid w:val="0"/>
        </w:rPr>
        <w:t>Заказчика.</w:t>
      </w:r>
    </w:p>
    <w:p w:rsidR="001026DD" w:rsidRPr="001026DD" w:rsidRDefault="001026DD" w:rsidP="001026DD">
      <w:pPr>
        <w:pStyle w:val="10"/>
        <w:numPr>
          <w:ilvl w:val="1"/>
          <w:numId w:val="6"/>
        </w:numPr>
        <w:spacing w:before="0" w:after="0"/>
        <w:ind w:left="0" w:firstLine="0"/>
        <w:rPr>
          <w:b w:val="0"/>
          <w:sz w:val="20"/>
        </w:rPr>
      </w:pPr>
      <w:r w:rsidRPr="001026DD">
        <w:rPr>
          <w:b w:val="0"/>
          <w:sz w:val="20"/>
        </w:rPr>
        <w:t xml:space="preserve">При передаче результата строительных работ  Подрядчик представляет Заказчику гарантийное письмо на результат выполненных работ. </w:t>
      </w:r>
    </w:p>
    <w:p w:rsidR="00ED105A" w:rsidRPr="00475670" w:rsidRDefault="00ED105A" w:rsidP="00ED105A">
      <w:pPr>
        <w:pStyle w:val="10"/>
        <w:numPr>
          <w:ilvl w:val="1"/>
          <w:numId w:val="6"/>
        </w:numPr>
        <w:spacing w:before="0" w:after="0"/>
        <w:ind w:left="0" w:firstLine="0"/>
        <w:rPr>
          <w:b w:val="0"/>
          <w:sz w:val="20"/>
        </w:rPr>
      </w:pPr>
      <w:r w:rsidRPr="001026DD">
        <w:rPr>
          <w:b w:val="0"/>
          <w:sz w:val="20"/>
        </w:rPr>
        <w:t>В случае выявления некачественных</w:t>
      </w:r>
      <w:r w:rsidRPr="00475670">
        <w:rPr>
          <w:b w:val="0"/>
          <w:sz w:val="20"/>
        </w:rPr>
        <w:t xml:space="preserve"> работ, выявления отступления от сметной документации Подрядчик устраняет недостатки за свой счет в течение 5 (пяти) календарных дней.</w:t>
      </w:r>
    </w:p>
    <w:p w:rsidR="00ED105A" w:rsidRPr="00475670" w:rsidRDefault="00ED105A" w:rsidP="00ED105A">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ED105A" w:rsidRPr="00475670" w:rsidRDefault="00ED105A" w:rsidP="00ED105A">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ED105A" w:rsidRDefault="00ED105A" w:rsidP="003A5A94">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E45E65" w:rsidRPr="00E45E65" w:rsidRDefault="00E45E65" w:rsidP="00E45E65">
      <w:pPr>
        <w:pStyle w:val="a3"/>
      </w:pPr>
    </w:p>
    <w:p w:rsidR="00ED105A" w:rsidRPr="003F315F" w:rsidRDefault="00ED105A" w:rsidP="00ED105A">
      <w:pPr>
        <w:numPr>
          <w:ilvl w:val="0"/>
          <w:numId w:val="6"/>
        </w:numPr>
        <w:ind w:right="-2"/>
        <w:jc w:val="center"/>
        <w:rPr>
          <w:b/>
          <w:lang w:val="be-BY"/>
        </w:rPr>
      </w:pPr>
      <w:r w:rsidRPr="003F315F">
        <w:rPr>
          <w:b/>
        </w:rPr>
        <w:t>Стоимость работ и порядок расчетов</w:t>
      </w:r>
    </w:p>
    <w:p w:rsidR="002B66F0" w:rsidRPr="005D10AE" w:rsidRDefault="00ED105A" w:rsidP="004C0041">
      <w:pPr>
        <w:numPr>
          <w:ilvl w:val="1"/>
          <w:numId w:val="6"/>
        </w:numPr>
        <w:tabs>
          <w:tab w:val="left" w:pos="567"/>
        </w:tabs>
        <w:ind w:left="0" w:right="-2" w:firstLine="0"/>
        <w:jc w:val="both"/>
      </w:pPr>
      <w:r w:rsidRPr="007F4145">
        <w:rPr>
          <w:lang w:val="be-BY"/>
        </w:rPr>
        <w:t>Объём и стоимость работ определяется на осн</w:t>
      </w:r>
      <w:r w:rsidR="00E45E65">
        <w:rPr>
          <w:lang w:val="be-BY"/>
        </w:rPr>
        <w:t>овании процедуры согласно п. 1.5</w:t>
      </w:r>
      <w:r w:rsidRPr="007F4145">
        <w:rPr>
          <w:lang w:val="be-BY"/>
        </w:rPr>
        <w:t xml:space="preserve"> настоящего договора, </w:t>
      </w:r>
      <w:r w:rsidR="00A42141" w:rsidRPr="00C31F22">
        <w:rPr>
          <w:lang w:val="be-BY"/>
        </w:rPr>
        <w:t>дефектных актов,</w:t>
      </w:r>
      <w:r w:rsidR="00A42141">
        <w:rPr>
          <w:lang w:val="be-BY"/>
        </w:rPr>
        <w:t xml:space="preserve"> </w:t>
      </w:r>
      <w:r w:rsidRPr="007F4145">
        <w:rPr>
          <w:lang w:val="be-BY"/>
        </w:rPr>
        <w:t>протокола согласования договорной (контрактной) цены, являющ</w:t>
      </w:r>
      <w:r w:rsidR="004C0041">
        <w:rPr>
          <w:lang w:val="be-BY"/>
        </w:rPr>
        <w:t>егося неотъемлемым приложением</w:t>
      </w:r>
      <w:r w:rsidRPr="007F4145">
        <w:rPr>
          <w:lang w:val="be-BY"/>
        </w:rPr>
        <w:t xml:space="preserve"> к договору, </w:t>
      </w:r>
      <w:r w:rsidRPr="007F4145">
        <w:t xml:space="preserve">и составляет </w:t>
      </w:r>
      <w:r w:rsidRPr="007F4145">
        <w:rPr>
          <w:b/>
        </w:rPr>
        <w:t>_____________</w:t>
      </w:r>
      <w:r w:rsidRPr="007F4145">
        <w:t xml:space="preserve"> (______________________________________________)</w:t>
      </w:r>
      <w:r w:rsidR="004C0041">
        <w:t>, НДС ____</w:t>
      </w:r>
      <w:r w:rsidRPr="007F4145">
        <w:t xml:space="preserve">% что составляет </w:t>
      </w:r>
      <w:r w:rsidRPr="005D10AE">
        <w:t>___________ (___________________________________</w:t>
      </w:r>
      <w:r w:rsidR="00D21E5F" w:rsidRPr="005D10AE">
        <w:t>__________)</w:t>
      </w:r>
      <w:r w:rsidR="004C0041" w:rsidRPr="005D10AE">
        <w:t>.</w:t>
      </w:r>
    </w:p>
    <w:p w:rsidR="005D10AE" w:rsidRPr="005D10AE" w:rsidRDefault="00ED105A" w:rsidP="005D10AE">
      <w:pPr>
        <w:pStyle w:val="ad"/>
        <w:numPr>
          <w:ilvl w:val="1"/>
          <w:numId w:val="6"/>
        </w:numPr>
        <w:ind w:right="-2"/>
        <w:jc w:val="both"/>
        <w:rPr>
          <w:i/>
        </w:rPr>
      </w:pPr>
      <w:r w:rsidRPr="005D10AE">
        <w:t>Источник финансирования:</w:t>
      </w:r>
      <w:r w:rsidR="00A42141" w:rsidRPr="005D10AE">
        <w:t xml:space="preserve"> </w:t>
      </w:r>
      <w:r w:rsidRPr="005D10AE">
        <w:rPr>
          <w:b/>
        </w:rPr>
        <w:t>собственные средства</w:t>
      </w:r>
      <w:r w:rsidR="00A42141" w:rsidRPr="005D10AE">
        <w:rPr>
          <w:b/>
        </w:rPr>
        <w:t xml:space="preserve"> </w:t>
      </w:r>
      <w:r w:rsidRPr="005D10AE">
        <w:rPr>
          <w:b/>
        </w:rPr>
        <w:t>Заказчика.</w:t>
      </w:r>
    </w:p>
    <w:p w:rsidR="00ED105A" w:rsidRPr="005D10AE" w:rsidRDefault="00ED105A" w:rsidP="00E51A48">
      <w:pPr>
        <w:pStyle w:val="ad"/>
        <w:numPr>
          <w:ilvl w:val="1"/>
          <w:numId w:val="6"/>
        </w:numPr>
        <w:tabs>
          <w:tab w:val="left" w:pos="426"/>
        </w:tabs>
        <w:ind w:left="0" w:right="-2" w:firstLine="0"/>
        <w:jc w:val="both"/>
        <w:rPr>
          <w:i/>
        </w:rPr>
      </w:pPr>
      <w:proofErr w:type="gramStart"/>
      <w:r w:rsidRPr="005D10AE">
        <w:t xml:space="preserve">Расчеты между сторонами производятся платёжными поручениями путем перечисления средств Заказчиком на расчетный счет Подрядчика  </w:t>
      </w:r>
      <w:r w:rsidR="005D10AE" w:rsidRPr="005D10AE">
        <w:t xml:space="preserve">по факту выполненных работ на основании акта (актов) выполненных работ по каждому </w:t>
      </w:r>
      <w:r w:rsidR="005D10AE" w:rsidRPr="00E51A48">
        <w:t xml:space="preserve">из объектов в течение 30-ти банковских дней </w:t>
      </w:r>
      <w:r w:rsidRPr="00E51A48">
        <w:t>с даты</w:t>
      </w:r>
      <w:r w:rsidRPr="005D10AE">
        <w:t xml:space="preserve"> подписания справки (справок) </w:t>
      </w:r>
      <w:r w:rsidRPr="005D10AE">
        <w:rPr>
          <w:lang w:val="be-BY"/>
        </w:rPr>
        <w:t>о стоимости выполненных работ (</w:t>
      </w:r>
      <w:r w:rsidRPr="005D10AE">
        <w:t>форма С-3а), акта (актов) сдачи-приемки выполненных работ обеими сторонами.</w:t>
      </w:r>
      <w:proofErr w:type="gramEnd"/>
    </w:p>
    <w:p w:rsidR="00ED105A" w:rsidRPr="005139F2" w:rsidRDefault="00ED105A" w:rsidP="00E51A48">
      <w:pPr>
        <w:numPr>
          <w:ilvl w:val="1"/>
          <w:numId w:val="6"/>
        </w:numPr>
        <w:tabs>
          <w:tab w:val="left" w:pos="426"/>
        </w:tabs>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rsidR="005D10AE">
        <w:t xml:space="preserve"> Акт (акты</w:t>
      </w:r>
      <w:r w:rsidR="005D10AE" w:rsidRPr="005139F2">
        <w:t>) сдачи-приемки выполненных работ</w:t>
      </w:r>
      <w:r w:rsidR="005D10AE">
        <w:t xml:space="preserve"> оформляются на каждый из объектов.</w:t>
      </w:r>
    </w:p>
    <w:p w:rsidR="00ED105A" w:rsidRPr="00CB7B4D" w:rsidRDefault="00ED105A" w:rsidP="00ED105A">
      <w:pPr>
        <w:numPr>
          <w:ilvl w:val="1"/>
          <w:numId w:val="6"/>
        </w:numPr>
        <w:ind w:left="0" w:right="-2" w:firstLine="0"/>
        <w:jc w:val="both"/>
        <w:rPr>
          <w:lang w:val="be-BY"/>
        </w:rPr>
      </w:pPr>
      <w:r w:rsidRPr="00CB7B4D">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ED105A" w:rsidRPr="00CB7B4D" w:rsidRDefault="00D21E5F" w:rsidP="00ED105A">
      <w:pPr>
        <w:numPr>
          <w:ilvl w:val="1"/>
          <w:numId w:val="6"/>
        </w:numPr>
        <w:ind w:left="0" w:right="-2" w:firstLine="0"/>
        <w:jc w:val="both"/>
        <w:rPr>
          <w:lang w:val="be-BY"/>
        </w:rPr>
      </w:pPr>
      <w:r w:rsidRPr="00CB7B4D">
        <w:lastRenderedPageBreak/>
        <w:t>Расходы Подрядчика</w:t>
      </w:r>
      <w:r w:rsidR="00ED105A" w:rsidRPr="00CB7B4D">
        <w:t xml:space="preserve"> на перевозку, страхование, уплату таможенных пошлин, налогов, сборов и других обязательных платежей </w:t>
      </w:r>
      <w:r w:rsidRPr="00CB7B4D">
        <w:t>включаются в стоимость работ, указанных в п.5.1.</w:t>
      </w:r>
      <w:r w:rsidR="002557C2" w:rsidRPr="00CB7B4D">
        <w:t xml:space="preserve"> настоящего договора.</w:t>
      </w:r>
    </w:p>
    <w:p w:rsidR="00ED105A" w:rsidRPr="00CB7B4D" w:rsidRDefault="00ED105A" w:rsidP="00ED105A">
      <w:pPr>
        <w:numPr>
          <w:ilvl w:val="1"/>
          <w:numId w:val="6"/>
        </w:numPr>
        <w:ind w:left="0" w:right="-2" w:firstLine="0"/>
        <w:jc w:val="both"/>
        <w:rPr>
          <w:lang w:val="be-BY"/>
        </w:rPr>
      </w:pPr>
      <w:r w:rsidRPr="00CB7B4D">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CB7B4D">
        <w:t>дефектов</w:t>
      </w:r>
      <w:proofErr w:type="gramEnd"/>
      <w:r w:rsidRPr="00CB7B4D">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ED105A" w:rsidRPr="007F4145" w:rsidRDefault="00ED105A" w:rsidP="00ED105A">
      <w:pPr>
        <w:numPr>
          <w:ilvl w:val="1"/>
          <w:numId w:val="6"/>
        </w:numPr>
        <w:ind w:left="0" w:right="-2" w:firstLine="0"/>
        <w:jc w:val="both"/>
        <w:rPr>
          <w:lang w:val="be-BY"/>
        </w:rPr>
      </w:pPr>
      <w:r w:rsidRPr="00CB7B4D">
        <w:t>При срыве по вине Подрядчика срока выполнения строительных</w:t>
      </w:r>
      <w:r w:rsidRPr="007F4145">
        <w:t xml:space="preserve">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ED105A" w:rsidRPr="007F4145" w:rsidRDefault="00ED105A" w:rsidP="00ED105A">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ED105A" w:rsidRPr="00D16B27" w:rsidRDefault="00ED105A" w:rsidP="00ED105A">
      <w:pPr>
        <w:numPr>
          <w:ilvl w:val="1"/>
          <w:numId w:val="6"/>
        </w:numPr>
        <w:ind w:left="0" w:right="-2" w:firstLine="0"/>
        <w:jc w:val="both"/>
        <w:rPr>
          <w:lang w:val="be-BY"/>
        </w:rPr>
      </w:pPr>
      <w:r w:rsidRPr="007F4145">
        <w:rPr>
          <w:lang w:val="be-BY"/>
        </w:rPr>
        <w:t xml:space="preserve">Заказчик возмещает Подрядчику стоимость использованных материальных ресурсов по предварительно </w:t>
      </w:r>
      <w:r w:rsidRPr="00D16B27">
        <w:rPr>
          <w:lang w:val="be-BY"/>
        </w:rPr>
        <w:t>согласованным ценам на основании товарно-транспортных накладных.</w:t>
      </w:r>
    </w:p>
    <w:p w:rsidR="00D16B27" w:rsidRPr="00D16B27" w:rsidRDefault="00D16B27" w:rsidP="00D16B27">
      <w:pPr>
        <w:numPr>
          <w:ilvl w:val="1"/>
          <w:numId w:val="6"/>
        </w:numPr>
        <w:ind w:left="0" w:right="-2" w:firstLine="0"/>
        <w:jc w:val="both"/>
        <w:rPr>
          <w:lang w:val="be-BY"/>
        </w:rPr>
      </w:pPr>
      <w:r w:rsidRPr="00D16B27">
        <w:t>Стоимость работ не может изменяться в течение срока исполнения договора, кроме случаев:</w:t>
      </w:r>
    </w:p>
    <w:p w:rsidR="00D16B27" w:rsidRPr="00D16B27" w:rsidRDefault="00D16B27" w:rsidP="00271A42">
      <w:pPr>
        <w:tabs>
          <w:tab w:val="left" w:pos="284"/>
        </w:tabs>
        <w:autoSpaceDE w:val="0"/>
        <w:autoSpaceDN w:val="0"/>
        <w:adjustRightInd w:val="0"/>
        <w:jc w:val="both"/>
      </w:pPr>
      <w:r w:rsidRPr="00D16B27">
        <w:rPr>
          <w:lang w:val="be-BY"/>
        </w:rPr>
        <w:t xml:space="preserve">- </w:t>
      </w:r>
      <w:r w:rsidRPr="00D16B27">
        <w:t>изменения по инициативе Заказчика в установленном порядке проектной документации</w:t>
      </w:r>
      <w:r w:rsidR="005C34AF">
        <w:t>;</w:t>
      </w:r>
    </w:p>
    <w:p w:rsidR="00D16B27" w:rsidRPr="00D16B27" w:rsidRDefault="00D16B27" w:rsidP="00D16B27">
      <w:pPr>
        <w:autoSpaceDE w:val="0"/>
        <w:autoSpaceDN w:val="0"/>
        <w:adjustRightInd w:val="0"/>
        <w:jc w:val="both"/>
      </w:pPr>
      <w:r w:rsidRPr="00D16B27">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16B27" w:rsidRPr="00D16B27" w:rsidRDefault="00D16B27" w:rsidP="00D16B27">
      <w:pPr>
        <w:autoSpaceDE w:val="0"/>
        <w:autoSpaceDN w:val="0"/>
        <w:adjustRightInd w:val="0"/>
        <w:jc w:val="both"/>
      </w:pPr>
      <w:r w:rsidRPr="00D16B27">
        <w:t>- изменения прогнозных индексов цен в строительстве, утверждаемых в установленном порядке;</w:t>
      </w:r>
    </w:p>
    <w:p w:rsidR="00D16B27" w:rsidRPr="00605567" w:rsidRDefault="00D16B27" w:rsidP="00D16B27">
      <w:pPr>
        <w:autoSpaceDE w:val="0"/>
        <w:autoSpaceDN w:val="0"/>
        <w:adjustRightInd w:val="0"/>
        <w:jc w:val="both"/>
      </w:pPr>
      <w:r w:rsidRPr="00D16B27">
        <w:t xml:space="preserve">- </w:t>
      </w:r>
      <w:r w:rsidRPr="00605567">
        <w:t>изменения сроков строительства, предусмотренных договором строительного подряда, по причине несвоевременного финансир</w:t>
      </w:r>
      <w:r w:rsidR="00605567" w:rsidRPr="00605567">
        <w:t>ования строительства Заказчиком;</w:t>
      </w:r>
    </w:p>
    <w:p w:rsidR="00D16B27" w:rsidRPr="00605567" w:rsidRDefault="00D16B27" w:rsidP="00D16B27">
      <w:pPr>
        <w:autoSpaceDE w:val="0"/>
        <w:autoSpaceDN w:val="0"/>
        <w:adjustRightInd w:val="0"/>
        <w:jc w:val="both"/>
      </w:pPr>
      <w:r w:rsidRPr="00605567">
        <w:t>- выявления в ходе строительства дополнительных работ, не предусмотренных дефектным актом и сметой.</w:t>
      </w:r>
    </w:p>
    <w:p w:rsidR="00ED105A" w:rsidRPr="00605567" w:rsidRDefault="00ED105A" w:rsidP="00605567">
      <w:pPr>
        <w:ind w:right="-2"/>
        <w:jc w:val="both"/>
        <w:rPr>
          <w:lang w:val="be-BY"/>
        </w:rPr>
      </w:pPr>
      <w:r w:rsidRPr="00605567">
        <w:t xml:space="preserve">5.11. </w:t>
      </w:r>
      <w:r w:rsidR="00605567" w:rsidRPr="00605567">
        <w:t>Дополнительные работы, возникающие в ходе производства работ</w:t>
      </w:r>
      <w:r w:rsidR="00605567">
        <w:t>,</w:t>
      </w:r>
      <w:r w:rsidR="00605567" w:rsidRPr="00605567">
        <w:t xml:space="preserve"> оплачиваются согласно расчету договорной цены предложения Подрядчика, прилагаемого к договору, без применения повышающих коэффициентов.</w:t>
      </w:r>
    </w:p>
    <w:p w:rsidR="00ED105A" w:rsidRDefault="00ED105A" w:rsidP="003A5A94">
      <w:pPr>
        <w:autoSpaceDE w:val="0"/>
        <w:autoSpaceDN w:val="0"/>
        <w:adjustRightInd w:val="0"/>
        <w:jc w:val="both"/>
      </w:pPr>
      <w:r w:rsidRPr="00605567">
        <w:t>5.12. Если объемы работ</w:t>
      </w:r>
      <w:r w:rsidRPr="007F4145">
        <w:t xml:space="preserve">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506864">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E45E65" w:rsidRPr="003A5A94" w:rsidRDefault="00E45E65" w:rsidP="003A5A94">
      <w:pPr>
        <w:autoSpaceDE w:val="0"/>
        <w:autoSpaceDN w:val="0"/>
        <w:adjustRightInd w:val="0"/>
        <w:jc w:val="both"/>
      </w:pPr>
    </w:p>
    <w:p w:rsidR="00ED105A" w:rsidRPr="00475670" w:rsidRDefault="00ED105A" w:rsidP="00ED105A">
      <w:pPr>
        <w:pStyle w:val="3"/>
        <w:numPr>
          <w:ilvl w:val="0"/>
          <w:numId w:val="6"/>
        </w:numPr>
        <w:spacing w:before="0" w:after="0"/>
        <w:jc w:val="center"/>
      </w:pPr>
      <w:r w:rsidRPr="00475670">
        <w:t>Ответственность сторон</w:t>
      </w:r>
    </w:p>
    <w:p w:rsidR="00ED105A" w:rsidRPr="00475670" w:rsidRDefault="00ED105A" w:rsidP="00ED105A">
      <w:pPr>
        <w:pStyle w:val="a5"/>
        <w:numPr>
          <w:ilvl w:val="1"/>
          <w:numId w:val="6"/>
        </w:numPr>
        <w:spacing w:after="0"/>
        <w:ind w:left="0" w:firstLine="0"/>
        <w:rPr>
          <w:b w:val="0"/>
          <w:sz w:val="20"/>
        </w:rPr>
      </w:pPr>
      <w:r w:rsidRPr="00475670">
        <w:rPr>
          <w:b w:val="0"/>
          <w:sz w:val="20"/>
        </w:rPr>
        <w:t>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ED105A" w:rsidRPr="00475670" w:rsidRDefault="00ED105A" w:rsidP="00ED105A">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D105A" w:rsidRPr="009424CA" w:rsidRDefault="00ED105A" w:rsidP="00ED105A">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ED105A" w:rsidRPr="00475670" w:rsidRDefault="00ED105A" w:rsidP="00271A42">
      <w:pPr>
        <w:pStyle w:val="a3"/>
        <w:spacing w:after="28"/>
        <w:jc w:val="both"/>
        <w:rPr>
          <w:lang w:val="be-BY"/>
        </w:rPr>
      </w:pPr>
      <w:r w:rsidRPr="00475670">
        <w:rPr>
          <w:lang w:val="be-BY"/>
        </w:rPr>
        <w:lastRenderedPageBreak/>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ED105A" w:rsidRPr="000832CC" w:rsidRDefault="00ED105A" w:rsidP="00ED105A">
      <w:pPr>
        <w:pStyle w:val="a3"/>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Pr>
          <w:lang w:val="be-BY"/>
        </w:rPr>
        <w:t xml:space="preserve">2 (двух) </w:t>
      </w:r>
      <w:r w:rsidRPr="00780F45">
        <w:rPr>
          <w:lang w:val="be-BY"/>
        </w:rPr>
        <w:t xml:space="preserve"> лет.</w:t>
      </w:r>
    </w:p>
    <w:p w:rsidR="00ED105A" w:rsidRPr="007713BE"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ED105A" w:rsidRPr="007713BE" w:rsidRDefault="00ED105A" w:rsidP="00ED105A">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ED105A" w:rsidRPr="007713BE" w:rsidRDefault="00ED105A" w:rsidP="00ED105A">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ED105A"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E45E65" w:rsidRPr="00E45E65" w:rsidRDefault="00E45E65" w:rsidP="00E45E65">
      <w:pPr>
        <w:pStyle w:val="a3"/>
      </w:pPr>
    </w:p>
    <w:p w:rsidR="00ED105A" w:rsidRPr="007713BE" w:rsidRDefault="00ED105A" w:rsidP="00ED105A">
      <w:pPr>
        <w:numPr>
          <w:ilvl w:val="0"/>
          <w:numId w:val="5"/>
        </w:numPr>
        <w:ind w:right="-2"/>
        <w:jc w:val="center"/>
        <w:rPr>
          <w:b/>
          <w:lang w:val="be-BY"/>
        </w:rPr>
      </w:pPr>
      <w:r w:rsidRPr="007713BE">
        <w:rPr>
          <w:b/>
        </w:rPr>
        <w:t>Дополнительные условия</w:t>
      </w:r>
    </w:p>
    <w:p w:rsidR="00ED105A" w:rsidRPr="007713BE" w:rsidRDefault="00ED105A" w:rsidP="00ED105A">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ED105A" w:rsidRPr="002557C2" w:rsidRDefault="00ED105A" w:rsidP="002557C2">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ED105A" w:rsidRPr="007713BE" w:rsidRDefault="00ED105A" w:rsidP="00ED105A">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ED105A" w:rsidRPr="007713BE" w:rsidRDefault="00ED105A" w:rsidP="00ED105A">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не</w:t>
      </w:r>
      <w:r w:rsidRPr="007713BE">
        <w:t>достижения согласия сторонами, спор подлежит разрешению Экономическим судом Гродненской области.</w:t>
      </w:r>
    </w:p>
    <w:p w:rsidR="00ED105A" w:rsidRPr="007713BE" w:rsidRDefault="00ED105A" w:rsidP="00ED105A">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ED105A" w:rsidRPr="003F315F" w:rsidRDefault="00ED105A" w:rsidP="00ED105A">
      <w:pPr>
        <w:numPr>
          <w:ilvl w:val="1"/>
          <w:numId w:val="5"/>
        </w:numPr>
        <w:ind w:left="0" w:right="-2" w:firstLine="0"/>
        <w:jc w:val="both"/>
        <w:rPr>
          <w:lang w:val="be-BY"/>
        </w:rPr>
      </w:pPr>
      <w:r w:rsidRPr="003F315F">
        <w:t>Ответственные представители:</w:t>
      </w:r>
    </w:p>
    <w:p w:rsidR="00ED105A" w:rsidRPr="003F315F" w:rsidRDefault="00ED105A" w:rsidP="00ED105A">
      <w:pPr>
        <w:pStyle w:val="2"/>
        <w:spacing w:before="0" w:after="0"/>
        <w:ind w:left="720" w:firstLine="0"/>
        <w:rPr>
          <w:b w:val="0"/>
          <w:sz w:val="20"/>
        </w:rPr>
      </w:pPr>
      <w:r>
        <w:rPr>
          <w:b w:val="0"/>
          <w:sz w:val="20"/>
        </w:rPr>
        <w:t>От Заказчика</w:t>
      </w:r>
      <w:r w:rsidRPr="00830465">
        <w:rPr>
          <w:b w:val="0"/>
          <w:sz w:val="20"/>
        </w:rPr>
        <w:t>:</w:t>
      </w:r>
      <w:r w:rsidR="00CB7B4D">
        <w:rPr>
          <w:b w:val="0"/>
          <w:sz w:val="20"/>
        </w:rPr>
        <w:t xml:space="preserve"> </w:t>
      </w:r>
      <w:proofErr w:type="spellStart"/>
      <w:r w:rsidR="00CB7B4D">
        <w:rPr>
          <w:b w:val="0"/>
          <w:sz w:val="20"/>
        </w:rPr>
        <w:t>Колосовская</w:t>
      </w:r>
      <w:proofErr w:type="spellEnd"/>
      <w:r w:rsidR="00CB7B4D">
        <w:rPr>
          <w:b w:val="0"/>
          <w:sz w:val="20"/>
        </w:rPr>
        <w:t xml:space="preserve"> Марианна Евгеньевна (</w:t>
      </w:r>
      <w:r w:rsidRPr="003F315F">
        <w:rPr>
          <w:b w:val="0"/>
          <w:sz w:val="20"/>
        </w:rPr>
        <w:t xml:space="preserve">тел: </w:t>
      </w:r>
      <w:r w:rsidR="00CB7B4D">
        <w:rPr>
          <w:b w:val="0"/>
          <w:sz w:val="20"/>
        </w:rPr>
        <w:t>+375152</w:t>
      </w:r>
      <w:r w:rsidR="002179C6">
        <w:rPr>
          <w:b w:val="0"/>
          <w:sz w:val="20"/>
        </w:rPr>
        <w:t>620659</w:t>
      </w:r>
      <w:r w:rsidR="00CB7B4D">
        <w:rPr>
          <w:b w:val="0"/>
          <w:sz w:val="20"/>
        </w:rPr>
        <w:t>);</w:t>
      </w:r>
    </w:p>
    <w:p w:rsidR="00ED105A" w:rsidRPr="003F315F" w:rsidRDefault="00ED105A" w:rsidP="00ED105A">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w:t>
      </w:r>
      <w:r w:rsidR="00CB7B4D">
        <w:rPr>
          <w:b w:val="0"/>
          <w:sz w:val="20"/>
        </w:rPr>
        <w:t>_____________</w:t>
      </w:r>
      <w:r w:rsidRPr="003F315F">
        <w:rPr>
          <w:b w:val="0"/>
          <w:sz w:val="20"/>
        </w:rPr>
        <w:t>________ тел: ________________.</w:t>
      </w:r>
    </w:p>
    <w:p w:rsidR="00ED105A" w:rsidRPr="003F315F" w:rsidRDefault="00ED105A" w:rsidP="00ED105A">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725319" w:rsidRDefault="00725319" w:rsidP="00725319">
      <w:pPr>
        <w:numPr>
          <w:ilvl w:val="1"/>
          <w:numId w:val="5"/>
        </w:numPr>
        <w:ind w:left="0" w:firstLine="0"/>
        <w:jc w:val="both"/>
      </w:pPr>
      <w:r w:rsidRPr="003F315F">
        <w:t>К договору прилагаются:</w:t>
      </w:r>
    </w:p>
    <w:p w:rsidR="00CB7B4D" w:rsidRDefault="001026DD" w:rsidP="00CB7B4D">
      <w:pPr>
        <w:pStyle w:val="ad"/>
        <w:ind w:left="939" w:firstLine="348"/>
        <w:jc w:val="both"/>
      </w:pPr>
      <w:r w:rsidRPr="001026DD">
        <w:t>- протокол согласования договорной (контрактной) цены (Приложение №1);</w:t>
      </w:r>
    </w:p>
    <w:p w:rsidR="001026DD" w:rsidRDefault="001026DD" w:rsidP="00CB7B4D">
      <w:pPr>
        <w:pStyle w:val="ad"/>
        <w:ind w:left="939" w:firstLine="348"/>
        <w:jc w:val="both"/>
      </w:pPr>
      <w:r w:rsidRPr="001026DD">
        <w:t xml:space="preserve">- </w:t>
      </w:r>
      <w:r w:rsidR="00CB7B4D">
        <w:t>г</w:t>
      </w:r>
      <w:r w:rsidR="00CB7B4D" w:rsidRPr="001F4520">
        <w:t>рафик работ по подготовке к отопительному периоду</w:t>
      </w:r>
      <w:r w:rsidR="00CB7B4D">
        <w:t xml:space="preserve"> </w:t>
      </w:r>
      <w:r w:rsidRPr="001026DD">
        <w:t>(Приложение №</w:t>
      </w:r>
      <w:r>
        <w:t>2</w:t>
      </w:r>
      <w:r w:rsidRPr="001026DD">
        <w:t>);</w:t>
      </w:r>
    </w:p>
    <w:p w:rsidR="005A4977" w:rsidRDefault="005A4977" w:rsidP="00CB7B4D">
      <w:pPr>
        <w:pStyle w:val="ad"/>
        <w:ind w:left="939" w:firstLine="348"/>
        <w:jc w:val="both"/>
      </w:pPr>
      <w:r>
        <w:t>- график производства работ (Приложение №3);</w:t>
      </w:r>
    </w:p>
    <w:p w:rsidR="005A4977" w:rsidRPr="001026DD" w:rsidRDefault="005A4977" w:rsidP="00CB7B4D">
      <w:pPr>
        <w:pStyle w:val="ad"/>
        <w:ind w:left="939" w:firstLine="348"/>
        <w:jc w:val="both"/>
      </w:pPr>
      <w:r>
        <w:t>- график платежей (Приложение №4);</w:t>
      </w:r>
    </w:p>
    <w:p w:rsidR="00725319" w:rsidRPr="001026DD" w:rsidRDefault="00605567" w:rsidP="00605567">
      <w:pPr>
        <w:ind w:left="1287"/>
        <w:jc w:val="both"/>
      </w:pPr>
      <w:r w:rsidRPr="001026DD">
        <w:t xml:space="preserve">- </w:t>
      </w:r>
      <w:r w:rsidR="00C5225C" w:rsidRPr="001026DD">
        <w:t xml:space="preserve">дефектные акты </w:t>
      </w:r>
      <w:r w:rsidR="001A7F83" w:rsidRPr="001026DD">
        <w:t>(хранятся в отделе закупок и административно-хозяйственном управлении)</w:t>
      </w:r>
      <w:r w:rsidR="00C46AE9" w:rsidRPr="001026DD">
        <w:t>;</w:t>
      </w:r>
    </w:p>
    <w:p w:rsidR="00725319" w:rsidRDefault="00605567" w:rsidP="00605567">
      <w:pPr>
        <w:ind w:left="1287"/>
        <w:jc w:val="both"/>
      </w:pPr>
      <w:r w:rsidRPr="001026DD">
        <w:t xml:space="preserve">- </w:t>
      </w:r>
      <w:r w:rsidR="002557C2" w:rsidRPr="001026DD">
        <w:t>документация</w:t>
      </w:r>
      <w:r w:rsidR="00C26205" w:rsidRPr="001026DD">
        <w:t xml:space="preserve"> для переговоров </w:t>
      </w:r>
      <w:r w:rsidR="002557C2" w:rsidRPr="001026DD">
        <w:t xml:space="preserve"> (</w:t>
      </w:r>
      <w:r w:rsidR="001026DD" w:rsidRPr="001026DD">
        <w:t>хранятся в отделе закупок</w:t>
      </w:r>
      <w:r w:rsidR="002557C2" w:rsidRPr="001026DD">
        <w:t>).</w:t>
      </w:r>
    </w:p>
    <w:p w:rsidR="00ED105A" w:rsidRPr="003F315F" w:rsidRDefault="00ED105A" w:rsidP="00ED105A">
      <w:pPr>
        <w:ind w:left="1287"/>
        <w:jc w:val="both"/>
        <w:rPr>
          <w:highlight w:val="yellow"/>
        </w:rPr>
      </w:pPr>
    </w:p>
    <w:p w:rsidR="00ED105A" w:rsidRPr="003F315F" w:rsidRDefault="00ED105A" w:rsidP="00ED105A">
      <w:pPr>
        <w:pStyle w:val="2"/>
        <w:numPr>
          <w:ilvl w:val="0"/>
          <w:numId w:val="5"/>
        </w:numPr>
        <w:spacing w:before="0" w:after="0"/>
        <w:jc w:val="center"/>
        <w:rPr>
          <w:sz w:val="20"/>
        </w:rPr>
      </w:pPr>
      <w:r w:rsidRPr="003F315F">
        <w:rPr>
          <w:sz w:val="20"/>
        </w:rPr>
        <w:t>Юридические адреса сторон</w:t>
      </w:r>
    </w:p>
    <w:p w:rsidR="00ED105A" w:rsidRPr="00044F02" w:rsidRDefault="00ED105A" w:rsidP="00ED105A">
      <w:pPr>
        <w:numPr>
          <w:ilvl w:val="1"/>
          <w:numId w:val="8"/>
        </w:numPr>
        <w:tabs>
          <w:tab w:val="left" w:pos="426"/>
        </w:tabs>
        <w:jc w:val="both"/>
      </w:pPr>
      <w:r w:rsidRPr="00044F02">
        <w:t>Заказчик:</w:t>
      </w:r>
    </w:p>
    <w:p w:rsidR="00ED105A" w:rsidRPr="00044F02" w:rsidRDefault="00ED105A" w:rsidP="00ED105A">
      <w:pPr>
        <w:jc w:val="both"/>
        <w:rPr>
          <w:b/>
        </w:rPr>
      </w:pPr>
      <w:r w:rsidRPr="00044F02">
        <w:rPr>
          <w:b/>
        </w:rPr>
        <w:t>Учреждение образования «Гродненский государственный университет имени Янки Купалы»</w:t>
      </w:r>
    </w:p>
    <w:p w:rsidR="00044F02" w:rsidRPr="00044F02" w:rsidRDefault="00044F02" w:rsidP="00044F02">
      <w:pPr>
        <w:spacing w:line="240" w:lineRule="exact"/>
        <w:jc w:val="both"/>
        <w:rPr>
          <w:bCs/>
        </w:rPr>
      </w:pPr>
      <w:r w:rsidRPr="00044F02">
        <w:rPr>
          <w:bCs/>
        </w:rPr>
        <w:t xml:space="preserve">Адрес: </w:t>
      </w:r>
      <w:smartTag w:uri="urn:schemas-microsoft-com:office:smarttags" w:element="metricconverter">
        <w:smartTagPr>
          <w:attr w:name="ProductID" w:val="230023, г"/>
        </w:smartTagPr>
        <w:r w:rsidRPr="00044F02">
          <w:rPr>
            <w:bCs/>
          </w:rPr>
          <w:t>230023, г</w:t>
        </w:r>
      </w:smartTag>
      <w:r w:rsidRPr="00044F02">
        <w:rPr>
          <w:bCs/>
        </w:rPr>
        <w:t>. Гродно, ул. Ожешко, 22, Тел. (0152) 731920 (бухгалтерия), 770649 (отдел закупок).</w:t>
      </w:r>
    </w:p>
    <w:p w:rsidR="00044F02" w:rsidRDefault="00044F02" w:rsidP="00044F02">
      <w:pPr>
        <w:spacing w:line="240" w:lineRule="exact"/>
        <w:ind w:right="-567"/>
        <w:jc w:val="both"/>
        <w:rPr>
          <w:bCs/>
        </w:rPr>
      </w:pPr>
      <w:r w:rsidRPr="00044F02">
        <w:rPr>
          <w:bCs/>
        </w:rPr>
        <w:t xml:space="preserve">Расчетный счет: </w:t>
      </w:r>
      <w:r w:rsidRPr="00044F02">
        <w:rPr>
          <w:lang w:val="en-US"/>
        </w:rPr>
        <w:t>BY</w:t>
      </w:r>
      <w:r w:rsidRPr="00044F02">
        <w:t>37</w:t>
      </w:r>
      <w:r w:rsidRPr="00044F02">
        <w:rPr>
          <w:lang w:val="en-US"/>
        </w:rPr>
        <w:t>AKBB</w:t>
      </w:r>
      <w:r w:rsidRPr="00044F02">
        <w:t>36329000040214000000</w:t>
      </w:r>
      <w:r w:rsidRPr="00044F02">
        <w:rPr>
          <w:bCs/>
        </w:rPr>
        <w:t xml:space="preserve"> в Филиал №400 ГОУ ОАО «АСБ Беларусбанк» </w:t>
      </w:r>
    </w:p>
    <w:p w:rsidR="00044F02" w:rsidRPr="00044F02" w:rsidRDefault="00044F02" w:rsidP="00044F02">
      <w:pPr>
        <w:spacing w:line="240" w:lineRule="exact"/>
        <w:ind w:right="-567"/>
        <w:jc w:val="both"/>
        <w:rPr>
          <w:bCs/>
        </w:rPr>
      </w:pPr>
      <w:r w:rsidRPr="00044F02">
        <w:rPr>
          <w:bCs/>
        </w:rPr>
        <w:t xml:space="preserve">230011 г. Гродно, ул. </w:t>
      </w:r>
      <w:proofErr w:type="spellStart"/>
      <w:r w:rsidRPr="00044F02">
        <w:rPr>
          <w:bCs/>
        </w:rPr>
        <w:t>Новооктябрьская</w:t>
      </w:r>
      <w:proofErr w:type="spellEnd"/>
      <w:r w:rsidRPr="00044F02">
        <w:rPr>
          <w:bCs/>
        </w:rPr>
        <w:t>, 5</w:t>
      </w:r>
    </w:p>
    <w:p w:rsidR="00044F02" w:rsidRPr="00044F02" w:rsidRDefault="00044F02" w:rsidP="00044F02">
      <w:pPr>
        <w:jc w:val="both"/>
        <w:rPr>
          <w:bCs/>
        </w:rPr>
      </w:pPr>
      <w:r w:rsidRPr="00044F02">
        <w:rPr>
          <w:bCs/>
        </w:rPr>
        <w:t>BICSWIFT: AKBBBY21400</w:t>
      </w:r>
    </w:p>
    <w:p w:rsidR="00044F02" w:rsidRDefault="00044F02" w:rsidP="00044F02">
      <w:pPr>
        <w:spacing w:line="240" w:lineRule="exact"/>
        <w:ind w:right="-567"/>
        <w:jc w:val="both"/>
      </w:pPr>
      <w:r w:rsidRPr="00044F02">
        <w:t xml:space="preserve">УНП 500037559 </w:t>
      </w:r>
    </w:p>
    <w:p w:rsidR="00CB7B4D" w:rsidRPr="00044F02" w:rsidRDefault="00CB7B4D" w:rsidP="00044F02">
      <w:pPr>
        <w:spacing w:line="240" w:lineRule="exact"/>
        <w:ind w:right="-567"/>
        <w:jc w:val="both"/>
        <w:rPr>
          <w:bCs/>
        </w:rPr>
      </w:pPr>
    </w:p>
    <w:p w:rsidR="00ED105A" w:rsidRPr="009424CA" w:rsidRDefault="00ED105A" w:rsidP="00ED105A">
      <w:pPr>
        <w:numPr>
          <w:ilvl w:val="1"/>
          <w:numId w:val="8"/>
        </w:numPr>
        <w:tabs>
          <w:tab w:val="left" w:pos="426"/>
        </w:tabs>
        <w:ind w:left="0" w:firstLine="0"/>
        <w:jc w:val="both"/>
      </w:pPr>
      <w:r w:rsidRPr="009424CA">
        <w:t>Подрядчик:</w:t>
      </w:r>
    </w:p>
    <w:p w:rsidR="00ED105A" w:rsidRPr="009424CA" w:rsidRDefault="00ED105A" w:rsidP="00ED105A">
      <w:pPr>
        <w:tabs>
          <w:tab w:val="left" w:pos="3828"/>
        </w:tabs>
        <w:rPr>
          <w:b/>
        </w:rPr>
      </w:pPr>
      <w:r w:rsidRPr="009424CA">
        <w:rPr>
          <w:b/>
        </w:rPr>
        <w:t>_________________________________________________________________________________</w:t>
      </w:r>
    </w:p>
    <w:p w:rsidR="00ED105A" w:rsidRPr="009424CA" w:rsidRDefault="00ED105A" w:rsidP="00ED105A">
      <w:pPr>
        <w:tabs>
          <w:tab w:val="left" w:pos="3828"/>
        </w:tabs>
        <w:rPr>
          <w:bCs/>
        </w:rPr>
      </w:pPr>
      <w:r w:rsidRPr="009424CA">
        <w:rPr>
          <w:bCs/>
        </w:rPr>
        <w:t xml:space="preserve">Адрес: ___________________________ тел/факс __________________, тел. ________________ </w:t>
      </w:r>
    </w:p>
    <w:p w:rsidR="00ED105A" w:rsidRPr="009424CA" w:rsidRDefault="00ED105A" w:rsidP="00ED105A">
      <w:pPr>
        <w:jc w:val="both"/>
      </w:pPr>
      <w:r w:rsidRPr="009424CA">
        <w:t>Расчетный счет____________________________________,</w:t>
      </w:r>
    </w:p>
    <w:p w:rsidR="00ED105A" w:rsidRPr="009424CA" w:rsidRDefault="00ED105A" w:rsidP="00ED105A">
      <w:pPr>
        <w:jc w:val="both"/>
        <w:rPr>
          <w:bCs/>
        </w:rPr>
      </w:pPr>
      <w:r w:rsidRPr="009424CA">
        <w:t xml:space="preserve">УНП _____________, </w:t>
      </w:r>
      <w:r w:rsidRPr="009424CA">
        <w:rPr>
          <w:bCs/>
        </w:rPr>
        <w:t>ОКПО ______________________</w:t>
      </w:r>
    </w:p>
    <w:p w:rsidR="00ED105A" w:rsidRPr="009424CA" w:rsidRDefault="00ED105A" w:rsidP="00ED105A">
      <w:pPr>
        <w:ind w:right="-2"/>
        <w:jc w:val="both"/>
        <w:rPr>
          <w:b/>
        </w:rPr>
      </w:pPr>
    </w:p>
    <w:p w:rsidR="00ED105A" w:rsidRPr="009424CA" w:rsidRDefault="00ED105A" w:rsidP="00ED105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ED105A" w:rsidRPr="009424CA" w:rsidTr="008D0279">
        <w:tc>
          <w:tcPr>
            <w:tcW w:w="4785" w:type="dxa"/>
          </w:tcPr>
          <w:p w:rsidR="00ED105A" w:rsidRDefault="00ED105A" w:rsidP="008D0279">
            <w:pPr>
              <w:ind w:right="-2"/>
              <w:jc w:val="both"/>
              <w:rPr>
                <w:b/>
              </w:rPr>
            </w:pPr>
            <w:r w:rsidRPr="009424CA">
              <w:rPr>
                <w:b/>
              </w:rPr>
              <w:t xml:space="preserve">_____________________ </w:t>
            </w:r>
          </w:p>
          <w:p w:rsidR="00ED105A" w:rsidRPr="009424CA" w:rsidRDefault="00ED105A" w:rsidP="008D0279">
            <w:pPr>
              <w:ind w:right="-2"/>
              <w:jc w:val="both"/>
            </w:pPr>
            <w:r w:rsidRPr="009424CA">
              <w:t>М.П.</w:t>
            </w:r>
          </w:p>
          <w:p w:rsidR="00ED105A" w:rsidRPr="009424CA" w:rsidRDefault="00ED105A" w:rsidP="008D0279">
            <w:pPr>
              <w:ind w:right="-2"/>
              <w:jc w:val="both"/>
              <w:rPr>
                <w:b/>
              </w:rPr>
            </w:pPr>
            <w:r w:rsidRPr="009424CA">
              <w:t>__________________ ___________</w:t>
            </w:r>
          </w:p>
        </w:tc>
        <w:tc>
          <w:tcPr>
            <w:tcW w:w="4785" w:type="dxa"/>
          </w:tcPr>
          <w:p w:rsidR="00ED105A" w:rsidRDefault="00ED105A" w:rsidP="008D0279">
            <w:pPr>
              <w:ind w:right="-2"/>
              <w:jc w:val="both"/>
              <w:rPr>
                <w:b/>
              </w:rPr>
            </w:pPr>
            <w:r w:rsidRPr="009424CA">
              <w:rPr>
                <w:b/>
              </w:rPr>
              <w:t xml:space="preserve">         ____________</w:t>
            </w:r>
            <w:r>
              <w:rPr>
                <w:b/>
              </w:rPr>
              <w:t>______</w:t>
            </w:r>
          </w:p>
          <w:p w:rsidR="00ED105A" w:rsidRPr="009424CA" w:rsidRDefault="00ED105A" w:rsidP="008D0279">
            <w:pPr>
              <w:ind w:right="-2"/>
              <w:jc w:val="both"/>
            </w:pPr>
            <w:r>
              <w:t>М.П.</w:t>
            </w:r>
          </w:p>
          <w:p w:rsidR="00ED105A" w:rsidRPr="009424CA" w:rsidRDefault="00ED105A" w:rsidP="008D0279">
            <w:pPr>
              <w:ind w:right="-2"/>
              <w:jc w:val="both"/>
            </w:pPr>
            <w:r w:rsidRPr="009424CA">
              <w:t xml:space="preserve">          ________________________________</w:t>
            </w:r>
          </w:p>
          <w:p w:rsidR="00ED105A" w:rsidRDefault="00ED105A" w:rsidP="008D0279">
            <w:pPr>
              <w:ind w:right="-2"/>
              <w:jc w:val="both"/>
              <w:rPr>
                <w:b/>
                <w:i/>
              </w:rPr>
            </w:pPr>
          </w:p>
          <w:p w:rsidR="001026DD" w:rsidRDefault="001026DD" w:rsidP="008D0279">
            <w:pPr>
              <w:ind w:right="-2"/>
              <w:jc w:val="both"/>
              <w:rPr>
                <w:b/>
                <w:i/>
              </w:rPr>
            </w:pPr>
          </w:p>
          <w:p w:rsidR="001026DD" w:rsidRDefault="001026DD" w:rsidP="008D0279">
            <w:pPr>
              <w:ind w:right="-2"/>
              <w:jc w:val="both"/>
              <w:rPr>
                <w:b/>
                <w:i/>
              </w:rPr>
            </w:pPr>
          </w:p>
          <w:p w:rsidR="001026DD" w:rsidRDefault="001026DD" w:rsidP="008D0279">
            <w:pPr>
              <w:ind w:right="-2"/>
              <w:jc w:val="both"/>
              <w:rPr>
                <w:b/>
                <w:i/>
              </w:rPr>
            </w:pPr>
          </w:p>
          <w:p w:rsidR="001026DD" w:rsidRPr="009424CA" w:rsidRDefault="001026DD" w:rsidP="008D0279">
            <w:pPr>
              <w:ind w:right="-2"/>
              <w:jc w:val="both"/>
              <w:rPr>
                <w:b/>
                <w:i/>
              </w:rPr>
            </w:pPr>
          </w:p>
        </w:tc>
      </w:tr>
      <w:tr w:rsidR="00ED105A" w:rsidRPr="009424CA" w:rsidTr="008D0279">
        <w:trPr>
          <w:trHeight w:val="814"/>
        </w:trPr>
        <w:tc>
          <w:tcPr>
            <w:tcW w:w="4785" w:type="dxa"/>
          </w:tcPr>
          <w:p w:rsidR="00ED105A" w:rsidRPr="009424CA" w:rsidRDefault="00ED105A" w:rsidP="008D0279">
            <w:pPr>
              <w:ind w:right="-2"/>
              <w:jc w:val="both"/>
            </w:pPr>
          </w:p>
          <w:p w:rsidR="00ED105A" w:rsidRPr="009424CA" w:rsidRDefault="00ED105A" w:rsidP="008D0279">
            <w:pPr>
              <w:ind w:right="-2"/>
              <w:jc w:val="both"/>
            </w:pPr>
          </w:p>
          <w:p w:rsidR="00ED105A" w:rsidRPr="009424CA" w:rsidRDefault="00ED105A" w:rsidP="008D0279">
            <w:pPr>
              <w:ind w:right="-2"/>
              <w:jc w:val="both"/>
              <w:rPr>
                <w:lang w:val="be-BY"/>
              </w:rPr>
            </w:pPr>
          </w:p>
        </w:tc>
        <w:tc>
          <w:tcPr>
            <w:tcW w:w="4785" w:type="dxa"/>
          </w:tcPr>
          <w:p w:rsidR="00E45E65" w:rsidRPr="009424CA" w:rsidRDefault="00E45E65" w:rsidP="008D0279">
            <w:pPr>
              <w:ind w:right="-2"/>
              <w:jc w:val="both"/>
            </w:pPr>
          </w:p>
        </w:tc>
      </w:tr>
    </w:tbl>
    <w:p w:rsidR="001026DD" w:rsidRPr="001C2086" w:rsidRDefault="001026DD" w:rsidP="001026DD">
      <w:pPr>
        <w:pStyle w:val="ConsPlusNonformat"/>
        <w:jc w:val="right"/>
        <w:rPr>
          <w:rFonts w:ascii="Times New Roman" w:hAnsi="Times New Roman" w:cs="Times New Roman"/>
        </w:rPr>
      </w:pPr>
      <w:r w:rsidRPr="001C2086">
        <w:rPr>
          <w:rFonts w:ascii="Times New Roman" w:hAnsi="Times New Roman" w:cs="Times New Roman"/>
        </w:rPr>
        <w:t>Приложение</w:t>
      </w:r>
      <w:r>
        <w:rPr>
          <w:rFonts w:ascii="Times New Roman" w:hAnsi="Times New Roman" w:cs="Times New Roman"/>
        </w:rPr>
        <w:t xml:space="preserve"> 1</w:t>
      </w:r>
    </w:p>
    <w:p w:rsidR="001026DD" w:rsidRPr="001C2086" w:rsidRDefault="001026DD" w:rsidP="001026DD">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1026DD" w:rsidRPr="001C2086" w:rsidRDefault="001026DD" w:rsidP="001026DD">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2179C6">
        <w:rPr>
          <w:rFonts w:ascii="Times New Roman" w:hAnsi="Times New Roman" w:cs="Times New Roman"/>
        </w:rPr>
        <w:t xml:space="preserve">19 </w:t>
      </w:r>
      <w:r>
        <w:rPr>
          <w:rFonts w:ascii="Times New Roman" w:hAnsi="Times New Roman" w:cs="Times New Roman"/>
        </w:rPr>
        <w:t>г. №</w:t>
      </w:r>
      <w:r w:rsidRPr="001C2086">
        <w:rPr>
          <w:rFonts w:ascii="Times New Roman" w:hAnsi="Times New Roman" w:cs="Times New Roman"/>
        </w:rPr>
        <w:t xml:space="preserve"> ____</w:t>
      </w:r>
    </w:p>
    <w:p w:rsidR="001026DD" w:rsidRPr="001C2086" w:rsidRDefault="001026DD" w:rsidP="001026DD">
      <w:pPr>
        <w:pStyle w:val="ConsPlusNonformat"/>
        <w:jc w:val="both"/>
        <w:rPr>
          <w:rFonts w:ascii="Times New Roman" w:hAnsi="Times New Roman" w:cs="Times New Roman"/>
        </w:rPr>
      </w:pPr>
    </w:p>
    <w:p w:rsidR="001026DD" w:rsidRDefault="001026DD" w:rsidP="001026DD">
      <w:pPr>
        <w:pStyle w:val="ConsPlusNonformat"/>
        <w:jc w:val="center"/>
        <w:rPr>
          <w:rFonts w:ascii="Times New Roman" w:hAnsi="Times New Roman" w:cs="Times New Roman"/>
          <w:b/>
          <w:bCs/>
        </w:rPr>
      </w:pPr>
    </w:p>
    <w:p w:rsidR="001026DD" w:rsidRDefault="001026DD" w:rsidP="001026DD">
      <w:pPr>
        <w:pStyle w:val="ConsPlusNonformat"/>
        <w:rPr>
          <w:rFonts w:ascii="Times New Roman" w:hAnsi="Times New Roman" w:cs="Times New Roman"/>
          <w:b/>
          <w:bCs/>
        </w:rPr>
      </w:pPr>
    </w:p>
    <w:p w:rsidR="001026DD" w:rsidRPr="001C2086" w:rsidRDefault="001026DD" w:rsidP="001026DD">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1026DD" w:rsidRPr="001C2086" w:rsidRDefault="001026DD" w:rsidP="001026DD">
      <w:pPr>
        <w:pStyle w:val="ConsPlusNonformat"/>
        <w:jc w:val="both"/>
        <w:rPr>
          <w:rFonts w:ascii="Times New Roman" w:hAnsi="Times New Roman" w:cs="Times New Roman"/>
        </w:rPr>
      </w:pPr>
    </w:p>
    <w:p w:rsidR="001026DD" w:rsidRPr="00CB7B4D" w:rsidRDefault="001026DD" w:rsidP="001026DD">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w:t>
      </w:r>
      <w:r w:rsidRPr="00CB7B4D">
        <w:rPr>
          <w:rFonts w:ascii="Times New Roman" w:hAnsi="Times New Roman" w:cs="Times New Roman"/>
        </w:rPr>
        <w:t>ание объекта:</w:t>
      </w:r>
      <w:r w:rsidR="00CB7B4D" w:rsidRPr="00CB7B4D">
        <w:rPr>
          <w:rFonts w:ascii="Times New Roman" w:hAnsi="Times New Roman" w:cs="Times New Roman"/>
        </w:rPr>
        <w:t xml:space="preserve"> Подготовка объектов учреждения образования «Гродненский государственный университет имени Янки Купалы» к работе в зимни</w:t>
      </w:r>
      <w:r w:rsidR="002179C6">
        <w:rPr>
          <w:rFonts w:ascii="Times New Roman" w:hAnsi="Times New Roman" w:cs="Times New Roman"/>
        </w:rPr>
        <w:t>х условиях на 2019-2020</w:t>
      </w:r>
      <w:r w:rsidR="00CB7B4D" w:rsidRPr="00CB7B4D">
        <w:rPr>
          <w:rFonts w:ascii="Times New Roman" w:hAnsi="Times New Roman" w:cs="Times New Roman"/>
        </w:rPr>
        <w:t xml:space="preserve"> г.</w:t>
      </w:r>
    </w:p>
    <w:p w:rsidR="001026DD" w:rsidRPr="00CB7B4D" w:rsidRDefault="001026DD" w:rsidP="001026DD">
      <w:pPr>
        <w:pStyle w:val="ConsPlusNonformat"/>
        <w:jc w:val="both"/>
        <w:rPr>
          <w:rFonts w:ascii="Times New Roman" w:hAnsi="Times New Roman" w:cs="Times New Roman"/>
        </w:rPr>
      </w:pPr>
      <w:r w:rsidRPr="00CB7B4D">
        <w:rPr>
          <w:rFonts w:ascii="Times New Roman" w:hAnsi="Times New Roman" w:cs="Times New Roman"/>
        </w:rPr>
        <w:t xml:space="preserve">Основание: протокол </w:t>
      </w:r>
      <w:proofErr w:type="gramStart"/>
      <w:r w:rsidRPr="00CB7B4D">
        <w:rPr>
          <w:rFonts w:ascii="Times New Roman" w:hAnsi="Times New Roman" w:cs="Times New Roman"/>
        </w:rPr>
        <w:t>от</w:t>
      </w:r>
      <w:proofErr w:type="gramEnd"/>
      <w:r w:rsidRPr="00CB7B4D">
        <w:rPr>
          <w:rFonts w:ascii="Times New Roman" w:hAnsi="Times New Roman" w:cs="Times New Roman"/>
        </w:rPr>
        <w:t> «___» ___________ № ______________</w:t>
      </w:r>
    </w:p>
    <w:p w:rsidR="001026DD" w:rsidRPr="00830465" w:rsidRDefault="001026DD" w:rsidP="001026DD">
      <w:pPr>
        <w:jc w:val="both"/>
        <w:rPr>
          <w:b/>
        </w:rPr>
      </w:pPr>
      <w:r w:rsidRPr="00CB7B4D">
        <w:t>Заказчик: Учреждение образования</w:t>
      </w:r>
      <w:r w:rsidRPr="008363A9">
        <w:t xml:space="preserve"> «Гродненский государственный университет имени Янки Купалы».</w:t>
      </w:r>
    </w:p>
    <w:p w:rsidR="001026DD" w:rsidRPr="001C2086" w:rsidRDefault="001026DD" w:rsidP="001026DD">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1026DD" w:rsidRPr="00E623AC" w:rsidRDefault="001026DD" w:rsidP="001026DD">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 _____________________ </w:t>
      </w:r>
      <w:r>
        <w:rPr>
          <w:rFonts w:ascii="Times New Roman" w:hAnsi="Times New Roman" w:cs="Times New Roman"/>
        </w:rPr>
        <w:t xml:space="preserve">(________________________________________) </w:t>
      </w:r>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1026DD" w:rsidRPr="00E623AC" w:rsidRDefault="001026DD" w:rsidP="001026DD">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1026DD" w:rsidRPr="00E623AC" w:rsidRDefault="001026DD" w:rsidP="001026DD">
      <w:pPr>
        <w:pStyle w:val="ConsPlusNonformat"/>
        <w:jc w:val="both"/>
        <w:rPr>
          <w:rFonts w:ascii="Times New Roman" w:hAnsi="Times New Roman" w:cs="Times New Roman"/>
        </w:rPr>
      </w:pPr>
    </w:p>
    <w:p w:rsidR="001026DD" w:rsidRDefault="001026DD" w:rsidP="001026DD">
      <w:pPr>
        <w:pStyle w:val="ConsPlusNonformat"/>
        <w:jc w:val="both"/>
        <w:rPr>
          <w:rFonts w:ascii="Times New Roman" w:hAnsi="Times New Roman" w:cs="Times New Roman"/>
        </w:rPr>
      </w:pPr>
    </w:p>
    <w:p w:rsidR="001026DD" w:rsidRPr="001C2086" w:rsidRDefault="001026DD" w:rsidP="001026DD">
      <w:pPr>
        <w:pStyle w:val="ConsPlusNonformat"/>
        <w:jc w:val="both"/>
        <w:rPr>
          <w:rFonts w:ascii="Times New Roman" w:hAnsi="Times New Roman" w:cs="Times New Roman"/>
        </w:rPr>
      </w:pPr>
    </w:p>
    <w:p w:rsidR="001026DD" w:rsidRPr="009424CA" w:rsidRDefault="001026DD" w:rsidP="001026DD">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1026DD" w:rsidRPr="009424CA" w:rsidTr="00A9296E">
        <w:tc>
          <w:tcPr>
            <w:tcW w:w="4785" w:type="dxa"/>
          </w:tcPr>
          <w:p w:rsidR="001026DD" w:rsidRPr="009424CA" w:rsidRDefault="001026DD" w:rsidP="00A9296E">
            <w:pPr>
              <w:ind w:right="-2"/>
              <w:jc w:val="both"/>
              <w:rPr>
                <w:b/>
              </w:rPr>
            </w:pPr>
            <w:r w:rsidRPr="009424CA">
              <w:rPr>
                <w:b/>
              </w:rPr>
              <w:t xml:space="preserve">_____________________ </w:t>
            </w:r>
          </w:p>
          <w:p w:rsidR="001026DD" w:rsidRDefault="001026DD" w:rsidP="00A9296E">
            <w:pPr>
              <w:ind w:right="-2"/>
              <w:jc w:val="both"/>
            </w:pPr>
            <w:r>
              <w:t>М.П.</w:t>
            </w:r>
          </w:p>
          <w:p w:rsidR="001026DD" w:rsidRPr="009424CA" w:rsidRDefault="001026DD" w:rsidP="00A9296E">
            <w:pPr>
              <w:ind w:right="-2"/>
              <w:jc w:val="both"/>
              <w:rPr>
                <w:b/>
              </w:rPr>
            </w:pPr>
            <w:r w:rsidRPr="009424CA">
              <w:t>________________ ___________</w:t>
            </w:r>
          </w:p>
        </w:tc>
        <w:tc>
          <w:tcPr>
            <w:tcW w:w="4785" w:type="dxa"/>
          </w:tcPr>
          <w:p w:rsidR="001026DD" w:rsidRDefault="001026DD" w:rsidP="00A9296E">
            <w:pPr>
              <w:ind w:right="-2"/>
              <w:jc w:val="both"/>
              <w:rPr>
                <w:b/>
              </w:rPr>
            </w:pPr>
            <w:r w:rsidRPr="009424CA">
              <w:rPr>
                <w:b/>
              </w:rPr>
              <w:t xml:space="preserve">         ____________</w:t>
            </w:r>
            <w:r>
              <w:rPr>
                <w:b/>
              </w:rPr>
              <w:t>________</w:t>
            </w:r>
          </w:p>
          <w:p w:rsidR="001026DD" w:rsidRPr="009424CA" w:rsidRDefault="001026DD" w:rsidP="00A9296E">
            <w:pPr>
              <w:ind w:right="-2"/>
              <w:jc w:val="both"/>
              <w:rPr>
                <w:b/>
              </w:rPr>
            </w:pPr>
            <w:r w:rsidRPr="009424CA">
              <w:t xml:space="preserve"> </w:t>
            </w:r>
            <w:r>
              <w:t xml:space="preserve">       </w:t>
            </w:r>
            <w:r w:rsidRPr="009424CA">
              <w:t>М.П.</w:t>
            </w:r>
          </w:p>
          <w:p w:rsidR="001026DD" w:rsidRPr="009424CA" w:rsidRDefault="001026DD" w:rsidP="00A9296E">
            <w:pPr>
              <w:ind w:right="-2"/>
              <w:jc w:val="both"/>
            </w:pPr>
            <w:r w:rsidRPr="009424CA">
              <w:t xml:space="preserve">          ________________________________</w:t>
            </w:r>
          </w:p>
          <w:p w:rsidR="001026DD" w:rsidRPr="009424CA" w:rsidRDefault="001026DD" w:rsidP="00A9296E">
            <w:pPr>
              <w:ind w:right="-2"/>
              <w:jc w:val="both"/>
              <w:rPr>
                <w:b/>
                <w:i/>
              </w:rPr>
            </w:pPr>
          </w:p>
        </w:tc>
      </w:tr>
      <w:tr w:rsidR="001026DD" w:rsidRPr="009424CA" w:rsidTr="00A9296E">
        <w:tc>
          <w:tcPr>
            <w:tcW w:w="4785" w:type="dxa"/>
          </w:tcPr>
          <w:p w:rsidR="001026DD" w:rsidRPr="009424CA" w:rsidRDefault="001026DD" w:rsidP="00A9296E">
            <w:pPr>
              <w:ind w:right="-2"/>
              <w:jc w:val="both"/>
              <w:rPr>
                <w:b/>
              </w:rPr>
            </w:pPr>
          </w:p>
        </w:tc>
        <w:tc>
          <w:tcPr>
            <w:tcW w:w="4785" w:type="dxa"/>
          </w:tcPr>
          <w:p w:rsidR="001026DD" w:rsidRPr="009424CA" w:rsidRDefault="001026DD" w:rsidP="00A9296E">
            <w:pPr>
              <w:ind w:right="-2"/>
              <w:jc w:val="both"/>
              <w:rPr>
                <w:b/>
              </w:rPr>
            </w:pPr>
          </w:p>
        </w:tc>
      </w:tr>
    </w:tbl>
    <w:p w:rsidR="001026DD" w:rsidRDefault="001026DD" w:rsidP="001026DD">
      <w:pPr>
        <w:pStyle w:val="ConsPlusNonformat"/>
        <w:jc w:val="both"/>
        <w:rPr>
          <w:rFonts w:ascii="Times New Roman" w:hAnsi="Times New Roman" w:cs="Times New Roman"/>
        </w:rPr>
      </w:pPr>
    </w:p>
    <w:p w:rsidR="001026DD" w:rsidRPr="001C2086" w:rsidRDefault="001026DD" w:rsidP="001026DD">
      <w:pPr>
        <w:rPr>
          <w:szCs w:val="28"/>
        </w:rPr>
      </w:pPr>
    </w:p>
    <w:p w:rsidR="001026DD" w:rsidRDefault="001026DD" w:rsidP="001026DD">
      <w:pPr>
        <w:tabs>
          <w:tab w:val="left" w:pos="2565"/>
        </w:tabs>
        <w:rPr>
          <w:szCs w:val="28"/>
        </w:rPr>
      </w:pPr>
    </w:p>
    <w:p w:rsidR="001026DD" w:rsidRDefault="001026DD" w:rsidP="001026DD">
      <w:pPr>
        <w:pStyle w:val="ConsPlusNonformat"/>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bookmarkStart w:id="0" w:name="_GoBack"/>
      <w:bookmarkEnd w:id="0"/>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F4520" w:rsidRPr="001C2086" w:rsidRDefault="001F4520" w:rsidP="001F4520">
      <w:pPr>
        <w:pStyle w:val="ConsPlusNonformat"/>
        <w:ind w:left="7200"/>
        <w:jc w:val="both"/>
        <w:rPr>
          <w:rFonts w:ascii="Times New Roman" w:hAnsi="Times New Roman" w:cs="Times New Roman"/>
        </w:rPr>
      </w:pPr>
      <w:r w:rsidRPr="001C2086">
        <w:rPr>
          <w:rFonts w:ascii="Times New Roman" w:hAnsi="Times New Roman" w:cs="Times New Roman"/>
        </w:rPr>
        <w:t>Приложение</w:t>
      </w:r>
      <w:r>
        <w:rPr>
          <w:rFonts w:ascii="Times New Roman" w:hAnsi="Times New Roman" w:cs="Times New Roman"/>
        </w:rPr>
        <w:t xml:space="preserve"> 2</w:t>
      </w:r>
    </w:p>
    <w:p w:rsidR="001F4520" w:rsidRPr="001C2086" w:rsidRDefault="001F4520" w:rsidP="001F4520">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1F4520" w:rsidRPr="001C2086" w:rsidRDefault="001F4520" w:rsidP="001F4520">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2179C6">
        <w:rPr>
          <w:rFonts w:ascii="Times New Roman" w:hAnsi="Times New Roman" w:cs="Times New Roman"/>
        </w:rPr>
        <w:t xml:space="preserve">19 </w:t>
      </w:r>
      <w:r>
        <w:rPr>
          <w:rFonts w:ascii="Times New Roman" w:hAnsi="Times New Roman" w:cs="Times New Roman"/>
        </w:rPr>
        <w:t>г. №</w:t>
      </w:r>
      <w:r w:rsidRPr="001C2086">
        <w:rPr>
          <w:rFonts w:ascii="Times New Roman" w:hAnsi="Times New Roman" w:cs="Times New Roman"/>
        </w:rPr>
        <w:t xml:space="preserve"> ____</w:t>
      </w:r>
    </w:p>
    <w:p w:rsidR="001F4520" w:rsidRPr="001F4520" w:rsidRDefault="001F4520" w:rsidP="001F4520">
      <w:pPr>
        <w:tabs>
          <w:tab w:val="left" w:pos="4455"/>
          <w:tab w:val="left" w:pos="6990"/>
        </w:tabs>
        <w:jc w:val="right"/>
      </w:pPr>
    </w:p>
    <w:p w:rsidR="001F4520" w:rsidRPr="001F4520" w:rsidRDefault="001F4520" w:rsidP="001F4520">
      <w:pPr>
        <w:pStyle w:val="ae"/>
        <w:rPr>
          <w:sz w:val="20"/>
        </w:rPr>
      </w:pPr>
      <w:r w:rsidRPr="001F4520">
        <w:rPr>
          <w:sz w:val="20"/>
        </w:rPr>
        <w:t>График работ по подготовке к отопительному периоду</w:t>
      </w:r>
    </w:p>
    <w:p w:rsidR="001F4520" w:rsidRPr="001F4520" w:rsidRDefault="001F4520" w:rsidP="001F4520">
      <w:pPr>
        <w:jc w:val="center"/>
      </w:pPr>
    </w:p>
    <w:p w:rsidR="001F4520" w:rsidRPr="001F4520" w:rsidRDefault="008363A9" w:rsidP="001F4520">
      <w:pPr>
        <w:spacing w:after="10"/>
        <w:jc w:val="both"/>
      </w:pPr>
      <w:r>
        <w:rPr>
          <w:b/>
          <w:bCs/>
          <w:iCs/>
          <w:u w:val="single"/>
        </w:rPr>
        <w:t>с 3</w:t>
      </w:r>
      <w:r w:rsidR="001F4520" w:rsidRPr="001F4520">
        <w:rPr>
          <w:b/>
          <w:bCs/>
          <w:iCs/>
          <w:u w:val="single"/>
        </w:rPr>
        <w:t xml:space="preserve">  мая по 2</w:t>
      </w:r>
      <w:r>
        <w:rPr>
          <w:b/>
          <w:bCs/>
          <w:iCs/>
          <w:u w:val="single"/>
        </w:rPr>
        <w:t>1</w:t>
      </w:r>
      <w:r w:rsidR="001F4520" w:rsidRPr="001F4520">
        <w:rPr>
          <w:b/>
          <w:bCs/>
          <w:iCs/>
          <w:u w:val="single"/>
        </w:rPr>
        <w:t xml:space="preserve"> мая 201</w:t>
      </w:r>
      <w:r>
        <w:rPr>
          <w:b/>
          <w:bCs/>
          <w:iCs/>
          <w:u w:val="single"/>
        </w:rPr>
        <w:t>8</w:t>
      </w:r>
      <w:r w:rsidR="001F4520" w:rsidRPr="001F4520">
        <w:rPr>
          <w:b/>
          <w:bCs/>
          <w:iCs/>
          <w:u w:val="single"/>
        </w:rPr>
        <w:t>г</w:t>
      </w:r>
      <w:r w:rsidR="001F4520" w:rsidRPr="001F4520">
        <w:t xml:space="preserve"> </w:t>
      </w:r>
    </w:p>
    <w:p w:rsidR="001F4520" w:rsidRPr="001F4520" w:rsidRDefault="001F4520" w:rsidP="001F4520">
      <w:pPr>
        <w:spacing w:after="10"/>
        <w:jc w:val="both"/>
      </w:pPr>
      <w:r w:rsidRPr="001F4520">
        <w:t xml:space="preserve">     </w:t>
      </w:r>
    </w:p>
    <w:p w:rsidR="001F4520" w:rsidRPr="00262DFD" w:rsidRDefault="001F4520" w:rsidP="001F4520">
      <w:pPr>
        <w:spacing w:after="10"/>
        <w:ind w:firstLine="360"/>
        <w:jc w:val="both"/>
      </w:pPr>
      <w:r w:rsidRPr="00262DFD">
        <w:t xml:space="preserve">1. Учебный корпус №4, ул. Дзержинского,28 </w:t>
      </w:r>
    </w:p>
    <w:p w:rsidR="001F4520" w:rsidRPr="00262DFD" w:rsidRDefault="001F4520" w:rsidP="001F4520">
      <w:pPr>
        <w:spacing w:after="10"/>
        <w:ind w:firstLine="360"/>
        <w:jc w:val="both"/>
      </w:pPr>
      <w:r w:rsidRPr="00262DFD">
        <w:t>2. Учебный корпус №8, пл. Тызенгауза,1</w:t>
      </w:r>
    </w:p>
    <w:p w:rsidR="001F4520" w:rsidRPr="00262DFD" w:rsidRDefault="001F4520" w:rsidP="001F4520">
      <w:pPr>
        <w:spacing w:after="10"/>
        <w:ind w:left="360"/>
        <w:jc w:val="both"/>
      </w:pPr>
      <w:r w:rsidRPr="00262DFD">
        <w:t>3. Учебный корпус №8а, пл. Тызенгауза,1а</w:t>
      </w:r>
    </w:p>
    <w:p w:rsidR="001F4520" w:rsidRPr="00262DFD" w:rsidRDefault="001F4520" w:rsidP="001F4520">
      <w:pPr>
        <w:spacing w:after="10"/>
        <w:ind w:firstLine="360"/>
        <w:jc w:val="both"/>
      </w:pPr>
      <w:r w:rsidRPr="00262DFD">
        <w:t>4. Военный факультет, Фолюш, 15/218</w:t>
      </w:r>
    </w:p>
    <w:p w:rsidR="001F4520" w:rsidRPr="00262DFD" w:rsidRDefault="001F4520" w:rsidP="001F4520">
      <w:pPr>
        <w:spacing w:after="10"/>
        <w:ind w:firstLine="360"/>
        <w:jc w:val="both"/>
      </w:pPr>
      <w:r w:rsidRPr="00262DFD">
        <w:t>5. Военный факультет, Фолюш, 15/219</w:t>
      </w:r>
    </w:p>
    <w:p w:rsidR="001F4520" w:rsidRPr="00262DFD" w:rsidRDefault="001F4520" w:rsidP="001F4520">
      <w:pPr>
        <w:spacing w:after="10"/>
        <w:jc w:val="both"/>
      </w:pPr>
      <w:r w:rsidRPr="00262DFD">
        <w:t xml:space="preserve">     </w:t>
      </w:r>
    </w:p>
    <w:p w:rsidR="001F4520" w:rsidRPr="00262DFD" w:rsidRDefault="001F4520" w:rsidP="001F4520">
      <w:pPr>
        <w:spacing w:after="10"/>
        <w:jc w:val="both"/>
      </w:pPr>
    </w:p>
    <w:p w:rsidR="001F4520" w:rsidRPr="00262DFD" w:rsidRDefault="008363A9" w:rsidP="001F4520">
      <w:pPr>
        <w:spacing w:after="10"/>
        <w:jc w:val="both"/>
        <w:rPr>
          <w:b/>
          <w:bCs/>
          <w:iCs/>
          <w:u w:val="single"/>
        </w:rPr>
      </w:pPr>
      <w:r>
        <w:rPr>
          <w:b/>
          <w:bCs/>
          <w:iCs/>
          <w:u w:val="single"/>
        </w:rPr>
        <w:t>с 17 мая по 31</w:t>
      </w:r>
      <w:r w:rsidR="001F4520" w:rsidRPr="00262DFD">
        <w:rPr>
          <w:b/>
          <w:bCs/>
          <w:iCs/>
          <w:u w:val="single"/>
        </w:rPr>
        <w:t xml:space="preserve"> мая 201</w:t>
      </w:r>
      <w:r>
        <w:rPr>
          <w:b/>
          <w:bCs/>
          <w:iCs/>
          <w:u w:val="single"/>
        </w:rPr>
        <w:t>8</w:t>
      </w:r>
      <w:r w:rsidR="001F4520" w:rsidRPr="00262DFD">
        <w:rPr>
          <w:b/>
          <w:bCs/>
          <w:iCs/>
          <w:u w:val="single"/>
        </w:rPr>
        <w:t>г</w:t>
      </w:r>
    </w:p>
    <w:p w:rsidR="001F4520" w:rsidRPr="00262DFD" w:rsidRDefault="001F4520" w:rsidP="001F4520">
      <w:pPr>
        <w:spacing w:after="10"/>
        <w:jc w:val="both"/>
        <w:rPr>
          <w:b/>
          <w:bCs/>
          <w:iCs/>
          <w:u w:val="single"/>
        </w:rPr>
      </w:pPr>
    </w:p>
    <w:p w:rsidR="001F4520" w:rsidRPr="008363A9" w:rsidRDefault="008363A9" w:rsidP="008363A9">
      <w:pPr>
        <w:pStyle w:val="ad"/>
        <w:numPr>
          <w:ilvl w:val="0"/>
          <w:numId w:val="11"/>
        </w:numPr>
        <w:spacing w:after="10"/>
        <w:ind w:left="567" w:hanging="141"/>
        <w:jc w:val="both"/>
      </w:pPr>
      <w:r w:rsidRPr="00262DFD">
        <w:t>Лабораторный корпус, ул. Социалистическая,12</w:t>
      </w:r>
      <w:r w:rsidR="001F4520" w:rsidRPr="00262DFD">
        <w:t xml:space="preserve"> </w:t>
      </w:r>
    </w:p>
    <w:p w:rsidR="001F4520" w:rsidRDefault="001F4520" w:rsidP="008363A9">
      <w:pPr>
        <w:pStyle w:val="ad"/>
        <w:numPr>
          <w:ilvl w:val="0"/>
          <w:numId w:val="11"/>
        </w:numPr>
        <w:spacing w:after="10"/>
        <w:jc w:val="both"/>
      </w:pPr>
      <w:r w:rsidRPr="00262DFD">
        <w:t>Учебный корпус №5, ул. Ленина,32</w:t>
      </w:r>
    </w:p>
    <w:p w:rsidR="000C17E6" w:rsidRDefault="000C17E6" w:rsidP="008363A9">
      <w:pPr>
        <w:pStyle w:val="ad"/>
        <w:numPr>
          <w:ilvl w:val="0"/>
          <w:numId w:val="11"/>
        </w:numPr>
        <w:spacing w:after="10"/>
        <w:jc w:val="both"/>
      </w:pPr>
      <w:r>
        <w:t xml:space="preserve">Административное здание, </w:t>
      </w:r>
      <w:proofErr w:type="spellStart"/>
      <w:r>
        <w:t>пер.Телеграфный</w:t>
      </w:r>
      <w:proofErr w:type="spellEnd"/>
      <w:r>
        <w:t>, 15а</w:t>
      </w:r>
    </w:p>
    <w:p w:rsidR="008363A9" w:rsidRDefault="008363A9" w:rsidP="008363A9">
      <w:pPr>
        <w:pStyle w:val="ad"/>
        <w:numPr>
          <w:ilvl w:val="0"/>
          <w:numId w:val="11"/>
        </w:numPr>
        <w:spacing w:after="10"/>
        <w:jc w:val="both"/>
      </w:pPr>
      <w:r>
        <w:t>Административное здание, ул. Телеграфная,5</w:t>
      </w:r>
    </w:p>
    <w:p w:rsidR="008363A9" w:rsidRPr="001F4520" w:rsidRDefault="008363A9" w:rsidP="008363A9">
      <w:pPr>
        <w:pStyle w:val="ad"/>
        <w:numPr>
          <w:ilvl w:val="0"/>
          <w:numId w:val="11"/>
        </w:numPr>
        <w:spacing w:after="10"/>
        <w:jc w:val="both"/>
      </w:pPr>
      <w:r w:rsidRPr="00262DFD">
        <w:t>Учебный корпус №3, БЛК-5</w:t>
      </w: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9D15A4" w:rsidRPr="009424CA" w:rsidRDefault="009D15A4" w:rsidP="009D15A4">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9D15A4" w:rsidRPr="009424CA" w:rsidTr="00A9296E">
        <w:tc>
          <w:tcPr>
            <w:tcW w:w="4785" w:type="dxa"/>
          </w:tcPr>
          <w:p w:rsidR="009D15A4" w:rsidRDefault="009D15A4" w:rsidP="00A9296E">
            <w:pPr>
              <w:ind w:right="-2"/>
              <w:jc w:val="both"/>
              <w:rPr>
                <w:b/>
              </w:rPr>
            </w:pPr>
            <w:r w:rsidRPr="009424CA">
              <w:rPr>
                <w:b/>
              </w:rPr>
              <w:t xml:space="preserve">_____________________ </w:t>
            </w:r>
          </w:p>
          <w:p w:rsidR="009D15A4" w:rsidRPr="009424CA" w:rsidRDefault="009D15A4" w:rsidP="00A9296E">
            <w:pPr>
              <w:ind w:right="-2"/>
              <w:jc w:val="both"/>
            </w:pPr>
            <w:r w:rsidRPr="009424CA">
              <w:t>М.П.</w:t>
            </w:r>
          </w:p>
          <w:p w:rsidR="009D15A4" w:rsidRPr="009424CA" w:rsidRDefault="009D15A4" w:rsidP="00A9296E">
            <w:pPr>
              <w:ind w:right="-2"/>
              <w:jc w:val="both"/>
              <w:rPr>
                <w:b/>
              </w:rPr>
            </w:pPr>
            <w:r w:rsidRPr="009424CA">
              <w:t>__________________ ___________</w:t>
            </w:r>
          </w:p>
        </w:tc>
        <w:tc>
          <w:tcPr>
            <w:tcW w:w="4785" w:type="dxa"/>
          </w:tcPr>
          <w:p w:rsidR="009D15A4" w:rsidRDefault="009D15A4" w:rsidP="00A9296E">
            <w:pPr>
              <w:ind w:right="-2"/>
              <w:jc w:val="both"/>
              <w:rPr>
                <w:b/>
              </w:rPr>
            </w:pPr>
            <w:r w:rsidRPr="009424CA">
              <w:rPr>
                <w:b/>
              </w:rPr>
              <w:t xml:space="preserve">         ____________</w:t>
            </w:r>
            <w:r>
              <w:rPr>
                <w:b/>
              </w:rPr>
              <w:t>______</w:t>
            </w:r>
          </w:p>
          <w:p w:rsidR="009D15A4" w:rsidRPr="009424CA" w:rsidRDefault="009D15A4" w:rsidP="00A9296E">
            <w:pPr>
              <w:ind w:right="-2"/>
              <w:jc w:val="both"/>
            </w:pPr>
            <w:r>
              <w:t xml:space="preserve">         М.П.</w:t>
            </w:r>
          </w:p>
          <w:p w:rsidR="009D15A4" w:rsidRPr="009424CA" w:rsidRDefault="009D15A4" w:rsidP="00A9296E">
            <w:pPr>
              <w:ind w:right="-2"/>
              <w:jc w:val="both"/>
            </w:pPr>
            <w:r w:rsidRPr="009424CA">
              <w:t xml:space="preserve">          ________________________________</w:t>
            </w:r>
          </w:p>
          <w:p w:rsidR="009D15A4" w:rsidRPr="009424CA" w:rsidRDefault="009D15A4" w:rsidP="00A9296E">
            <w:pPr>
              <w:ind w:right="-2"/>
              <w:jc w:val="both"/>
              <w:rPr>
                <w:b/>
                <w:i/>
              </w:rPr>
            </w:pPr>
          </w:p>
        </w:tc>
      </w:tr>
    </w:tbl>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1026DD" w:rsidRDefault="001026DD"/>
    <w:p w:rsidR="001F4520" w:rsidRDefault="001F4520"/>
    <w:p w:rsidR="00B9136B" w:rsidRDefault="00B9136B" w:rsidP="001F4520">
      <w:pPr>
        <w:tabs>
          <w:tab w:val="left" w:pos="8189"/>
        </w:tabs>
      </w:pPr>
      <w:r>
        <w:br w:type="page"/>
      </w:r>
    </w:p>
    <w:p w:rsidR="00B9136B" w:rsidRPr="00B9136B" w:rsidRDefault="00B9136B" w:rsidP="00B9136B">
      <w:pPr>
        <w:pStyle w:val="ConsPlusNonformat"/>
        <w:ind w:left="5664" w:firstLine="6"/>
        <w:rPr>
          <w:rFonts w:ascii="Times New Roman" w:hAnsi="Times New Roman" w:cs="Times New Roman"/>
        </w:rPr>
      </w:pPr>
      <w:r>
        <w:rPr>
          <w:rFonts w:ascii="Times New Roman" w:hAnsi="Times New Roman" w:cs="Times New Roman"/>
        </w:rPr>
        <w:lastRenderedPageBreak/>
        <w:t xml:space="preserve">                             </w:t>
      </w:r>
      <w:r w:rsidRPr="00B9136B">
        <w:rPr>
          <w:rFonts w:ascii="Times New Roman" w:hAnsi="Times New Roman" w:cs="Times New Roman"/>
        </w:rPr>
        <w:t>Приложение 3</w:t>
      </w:r>
    </w:p>
    <w:p w:rsidR="00B9136B" w:rsidRPr="00B9136B" w:rsidRDefault="003C0D7E" w:rsidP="003C0D7E">
      <w:pPr>
        <w:pStyle w:val="ConsPlusNonformat"/>
        <w:jc w:val="both"/>
        <w:rPr>
          <w:rFonts w:ascii="Times New Roman" w:hAnsi="Times New Roman" w:cs="Times New Roman"/>
        </w:rPr>
      </w:pPr>
      <w:r>
        <w:rPr>
          <w:rFonts w:ascii="Times New Roman" w:hAnsi="Times New Roman" w:cs="Times New Roman"/>
        </w:rPr>
        <w:t xml:space="preserve">                                                                                                                                </w:t>
      </w:r>
      <w:r w:rsidR="00B9136B" w:rsidRPr="00B9136B">
        <w:rPr>
          <w:rFonts w:ascii="Times New Roman" w:hAnsi="Times New Roman" w:cs="Times New Roman"/>
        </w:rPr>
        <w:t>к договору строительного подряда</w:t>
      </w:r>
    </w:p>
    <w:p w:rsidR="00B9136B" w:rsidRPr="00B9136B" w:rsidRDefault="003C0D7E" w:rsidP="003C0D7E">
      <w:pPr>
        <w:pStyle w:val="ConsPlusNonformat"/>
        <w:jc w:val="both"/>
        <w:rPr>
          <w:rFonts w:ascii="Times New Roman" w:hAnsi="Times New Roman" w:cs="Times New Roman"/>
        </w:rPr>
      </w:pPr>
      <w:r>
        <w:rPr>
          <w:rFonts w:ascii="Times New Roman" w:hAnsi="Times New Roman" w:cs="Times New Roman"/>
        </w:rPr>
        <w:t xml:space="preserve">                                                                                                                                </w:t>
      </w:r>
      <w:r w:rsidR="00B9136B" w:rsidRPr="00B9136B">
        <w:rPr>
          <w:rFonts w:ascii="Times New Roman" w:hAnsi="Times New Roman" w:cs="Times New Roman"/>
        </w:rPr>
        <w:t>от __________ № __________</w:t>
      </w:r>
    </w:p>
    <w:p w:rsidR="00B9136B" w:rsidRPr="00B9136B" w:rsidRDefault="00B9136B" w:rsidP="00B9136B">
      <w:pPr>
        <w:pStyle w:val="ConsPlusNonformat"/>
        <w:rPr>
          <w:rFonts w:ascii="Times New Roman" w:hAnsi="Times New Roman" w:cs="Times New Roman"/>
        </w:rPr>
      </w:pPr>
    </w:p>
    <w:p w:rsidR="00B9136B" w:rsidRPr="00B9136B" w:rsidRDefault="00B9136B" w:rsidP="00B9136B">
      <w:pPr>
        <w:pStyle w:val="ConsPlusNonformat"/>
        <w:rPr>
          <w:rFonts w:ascii="Times New Roman" w:hAnsi="Times New Roman" w:cs="Times New Roman"/>
        </w:rPr>
      </w:pPr>
    </w:p>
    <w:p w:rsidR="00B9136B" w:rsidRPr="00B9136B" w:rsidRDefault="00B9136B" w:rsidP="00B9136B">
      <w:pPr>
        <w:pStyle w:val="ConsPlusNonformat"/>
        <w:jc w:val="center"/>
        <w:rPr>
          <w:rFonts w:ascii="Times New Roman" w:hAnsi="Times New Roman" w:cs="Times New Roman"/>
          <w:b/>
        </w:rPr>
      </w:pPr>
    </w:p>
    <w:p w:rsidR="00B9136B" w:rsidRPr="00B9136B" w:rsidRDefault="00B9136B" w:rsidP="00B9136B">
      <w:pPr>
        <w:pStyle w:val="ConsPlusNonformat"/>
        <w:jc w:val="center"/>
        <w:rPr>
          <w:rFonts w:ascii="Times New Roman" w:hAnsi="Times New Roman" w:cs="Times New Roman"/>
          <w:b/>
        </w:rPr>
      </w:pPr>
      <w:r>
        <w:rPr>
          <w:rFonts w:ascii="Times New Roman" w:hAnsi="Times New Roman" w:cs="Times New Roman"/>
          <w:b/>
        </w:rPr>
        <w:t>График производства работ</w:t>
      </w:r>
    </w:p>
    <w:p w:rsidR="00B9136B" w:rsidRPr="00B9136B" w:rsidRDefault="00B9136B" w:rsidP="00B9136B">
      <w:pPr>
        <w:pStyle w:val="ConsPlusNonformat"/>
        <w:ind w:left="7200"/>
        <w:jc w:val="center"/>
        <w:rPr>
          <w:rFonts w:ascii="Times New Roman" w:hAnsi="Times New Roman" w:cs="Times New Roman"/>
          <w:i/>
        </w:rPr>
      </w:pPr>
    </w:p>
    <w:p w:rsidR="00B9136B" w:rsidRPr="00B9136B" w:rsidRDefault="00B9136B" w:rsidP="00B9136B">
      <w:pPr>
        <w:jc w:val="center"/>
        <w:rPr>
          <w:b/>
        </w:rPr>
      </w:pPr>
      <w:r>
        <w:t xml:space="preserve">на выполнение работ </w:t>
      </w:r>
      <w:r w:rsidRPr="00B9136B">
        <w:t xml:space="preserve">выполнения работ </w:t>
      </w:r>
      <w:r w:rsidRPr="00B9136B">
        <w:rPr>
          <w:b/>
        </w:rPr>
        <w:t>по 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2019-2020г»</w:t>
      </w:r>
    </w:p>
    <w:p w:rsidR="00B9136B" w:rsidRPr="00B9136B" w:rsidRDefault="00B9136B" w:rsidP="00B9136B">
      <w:pPr>
        <w:jc w:val="center"/>
        <w:rPr>
          <w:b/>
        </w:rPr>
      </w:pPr>
    </w:p>
    <w:tbl>
      <w:tblPr>
        <w:tblStyle w:val="af0"/>
        <w:tblW w:w="10314" w:type="dxa"/>
        <w:tblInd w:w="0" w:type="dxa"/>
        <w:tblLayout w:type="fixed"/>
        <w:tblLook w:val="04A0" w:firstRow="1" w:lastRow="0" w:firstColumn="1" w:lastColumn="0" w:noHBand="0" w:noVBand="1"/>
      </w:tblPr>
      <w:tblGrid>
        <w:gridCol w:w="534"/>
        <w:gridCol w:w="1701"/>
        <w:gridCol w:w="1701"/>
        <w:gridCol w:w="1275"/>
        <w:gridCol w:w="709"/>
        <w:gridCol w:w="992"/>
        <w:gridCol w:w="1985"/>
        <w:gridCol w:w="1417"/>
      </w:tblGrid>
      <w:tr w:rsidR="00560044" w:rsidRPr="00B9136B" w:rsidTr="00560044">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60044" w:rsidRDefault="00560044">
            <w:pPr>
              <w:jc w:val="center"/>
              <w:rPr>
                <w:lang w:eastAsia="en-US"/>
              </w:rPr>
            </w:pPr>
            <w:r>
              <w:rPr>
                <w:lang w:eastAsia="en-US"/>
              </w:rPr>
              <w:t>№</w:t>
            </w:r>
          </w:p>
          <w:p w:rsidR="00560044" w:rsidRPr="00B9136B" w:rsidRDefault="00560044">
            <w:pPr>
              <w:jc w:val="center"/>
              <w:rPr>
                <w:lang w:eastAsia="en-US"/>
              </w:rPr>
            </w:pPr>
            <w:r>
              <w:rPr>
                <w:lang w:eastAsia="en-US"/>
              </w:rPr>
              <w:t>п\</w:t>
            </w:r>
            <w:proofErr w:type="gramStart"/>
            <w:r>
              <w:rPr>
                <w:lang w:eastAsia="en-US"/>
              </w:rPr>
              <w:t>п</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60044" w:rsidRPr="00B9136B" w:rsidRDefault="00560044">
            <w:pPr>
              <w:jc w:val="center"/>
              <w:rPr>
                <w:lang w:eastAsia="en-US"/>
              </w:rPr>
            </w:pPr>
            <w:r>
              <w:rPr>
                <w:lang w:eastAsia="en-US"/>
              </w:rPr>
              <w:t>Наименование объектов</w:t>
            </w:r>
          </w:p>
        </w:tc>
        <w:tc>
          <w:tcPr>
            <w:tcW w:w="1701"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Наименование видов работ</w:t>
            </w:r>
          </w:p>
        </w:tc>
        <w:tc>
          <w:tcPr>
            <w:tcW w:w="1275"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Единица измерения</w:t>
            </w:r>
          </w:p>
        </w:tc>
        <w:tc>
          <w:tcPr>
            <w:tcW w:w="709"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Кол-во</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560044" w:rsidRPr="00B9136B" w:rsidRDefault="00560044" w:rsidP="00560044">
            <w:pPr>
              <w:jc w:val="center"/>
              <w:rPr>
                <w:lang w:eastAsia="en-US"/>
              </w:rPr>
            </w:pPr>
            <w:r w:rsidRPr="00B9136B">
              <w:rPr>
                <w:lang w:eastAsia="en-US"/>
              </w:rPr>
              <w:t xml:space="preserve">Сумма </w:t>
            </w:r>
            <w:r>
              <w:rPr>
                <w:lang w:eastAsia="en-US"/>
              </w:rPr>
              <w:t>работ в текущих ценах по месяцам</w:t>
            </w:r>
          </w:p>
        </w:tc>
      </w:tr>
      <w:tr w:rsidR="003C0D7E" w:rsidRPr="00B9136B" w:rsidTr="003C0D7E">
        <w:trPr>
          <w:trHeight w:val="9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C0D7E" w:rsidRPr="00B9136B" w:rsidRDefault="003C0D7E">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0D7E" w:rsidRPr="00B9136B" w:rsidRDefault="003C0D7E">
            <w:pPr>
              <w:rPr>
                <w:lang w:eastAsia="en-US"/>
              </w:rPr>
            </w:pPr>
          </w:p>
        </w:tc>
        <w:tc>
          <w:tcPr>
            <w:tcW w:w="1701" w:type="dxa"/>
            <w:vMerge/>
            <w:tcBorders>
              <w:left w:val="single" w:sz="4" w:space="0" w:color="auto"/>
              <w:right w:val="single" w:sz="4" w:space="0" w:color="auto"/>
            </w:tcBorders>
          </w:tcPr>
          <w:p w:rsidR="003C0D7E" w:rsidRPr="00B9136B" w:rsidRDefault="003C0D7E">
            <w:pPr>
              <w:jc w:val="center"/>
              <w:rPr>
                <w:lang w:eastAsia="en-US"/>
              </w:rPr>
            </w:pPr>
          </w:p>
        </w:tc>
        <w:tc>
          <w:tcPr>
            <w:tcW w:w="1275" w:type="dxa"/>
            <w:vMerge/>
            <w:tcBorders>
              <w:left w:val="single" w:sz="4" w:space="0" w:color="auto"/>
              <w:right w:val="single" w:sz="4" w:space="0" w:color="auto"/>
            </w:tcBorders>
            <w:vAlign w:val="center"/>
            <w:hideMark/>
          </w:tcPr>
          <w:p w:rsidR="003C0D7E" w:rsidRPr="00B9136B" w:rsidRDefault="003C0D7E">
            <w:pPr>
              <w:jc w:val="center"/>
              <w:rPr>
                <w:lang w:eastAsia="en-US"/>
              </w:rPr>
            </w:pPr>
          </w:p>
        </w:tc>
        <w:tc>
          <w:tcPr>
            <w:tcW w:w="709" w:type="dxa"/>
            <w:vMerge/>
            <w:tcBorders>
              <w:left w:val="single" w:sz="4" w:space="0" w:color="auto"/>
              <w:right w:val="single" w:sz="4" w:space="0" w:color="auto"/>
            </w:tcBorders>
          </w:tcPr>
          <w:p w:rsidR="003C0D7E" w:rsidRPr="00B9136B" w:rsidRDefault="003C0D7E">
            <w:pPr>
              <w:jc w:val="center"/>
              <w:rPr>
                <w:lang w:eastAsia="en-US"/>
              </w:rPr>
            </w:pPr>
          </w:p>
        </w:tc>
        <w:tc>
          <w:tcPr>
            <w:tcW w:w="992" w:type="dxa"/>
            <w:tcBorders>
              <w:top w:val="single" w:sz="4" w:space="0" w:color="auto"/>
              <w:left w:val="single" w:sz="4" w:space="0" w:color="auto"/>
              <w:right w:val="single" w:sz="4" w:space="0" w:color="auto"/>
            </w:tcBorders>
          </w:tcPr>
          <w:p w:rsidR="003C0D7E" w:rsidRPr="00B9136B" w:rsidRDefault="003C0D7E">
            <w:pPr>
              <w:jc w:val="center"/>
              <w:rPr>
                <w:lang w:eastAsia="en-US"/>
              </w:rPr>
            </w:pPr>
            <w:r>
              <w:rPr>
                <w:lang w:eastAsia="en-US"/>
              </w:rPr>
              <w:t xml:space="preserve">Всего в текущих ценах, </w:t>
            </w:r>
            <w:proofErr w:type="spellStart"/>
            <w:r>
              <w:rPr>
                <w:lang w:eastAsia="en-US"/>
              </w:rPr>
              <w:t>руб</w:t>
            </w:r>
            <w:proofErr w:type="spellEnd"/>
          </w:p>
        </w:tc>
        <w:tc>
          <w:tcPr>
            <w:tcW w:w="3402" w:type="dxa"/>
            <w:gridSpan w:val="2"/>
            <w:tcBorders>
              <w:top w:val="single" w:sz="4" w:space="0" w:color="auto"/>
              <w:left w:val="single" w:sz="4" w:space="0" w:color="auto"/>
              <w:right w:val="single" w:sz="4" w:space="0" w:color="auto"/>
            </w:tcBorders>
            <w:vAlign w:val="center"/>
            <w:hideMark/>
          </w:tcPr>
          <w:p w:rsidR="003C0D7E" w:rsidRPr="00B9136B" w:rsidRDefault="003C0D7E" w:rsidP="003C0D7E">
            <w:pPr>
              <w:jc w:val="center"/>
              <w:rPr>
                <w:lang w:eastAsia="en-US"/>
              </w:rPr>
            </w:pPr>
            <w:r w:rsidRPr="00B9136B">
              <w:rPr>
                <w:lang w:eastAsia="en-US"/>
              </w:rPr>
              <w:t>В том числе</w:t>
            </w:r>
            <w:r>
              <w:rPr>
                <w:lang w:eastAsia="en-US"/>
              </w:rPr>
              <w:t xml:space="preserve"> по месяцам с учетом прогнозного индекса цен в строительстве</w:t>
            </w: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r>
    </w:tbl>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i/>
        </w:rPr>
      </w:pPr>
    </w:p>
    <w:tbl>
      <w:tblPr>
        <w:tblW w:w="9468" w:type="dxa"/>
        <w:tblInd w:w="108" w:type="dxa"/>
        <w:tblLook w:val="04A0" w:firstRow="1" w:lastRow="0" w:firstColumn="1" w:lastColumn="0" w:noHBand="0" w:noVBand="1"/>
      </w:tblPr>
      <w:tblGrid>
        <w:gridCol w:w="5878"/>
        <w:gridCol w:w="3590"/>
      </w:tblGrid>
      <w:tr w:rsidR="00B9136B" w:rsidRPr="00B9136B" w:rsidTr="00B9136B">
        <w:trPr>
          <w:trHeight w:val="85"/>
        </w:trPr>
        <w:tc>
          <w:tcPr>
            <w:tcW w:w="3104" w:type="pct"/>
            <w:hideMark/>
          </w:tcPr>
          <w:p w:rsidR="00B9136B" w:rsidRPr="00B9136B" w:rsidRDefault="00B9136B">
            <w:pPr>
              <w:pStyle w:val="ConsNormal"/>
              <w:spacing w:line="276" w:lineRule="auto"/>
              <w:ind w:firstLine="0"/>
              <w:jc w:val="both"/>
              <w:rPr>
                <w:bCs/>
                <w:lang w:eastAsia="en-US"/>
              </w:rPr>
            </w:pPr>
            <w:r w:rsidRPr="00B9136B">
              <w:rPr>
                <w:bCs/>
                <w:lang w:eastAsia="en-US"/>
              </w:rPr>
              <w:t>ЗАКАЗЧИК</w:t>
            </w:r>
          </w:p>
        </w:tc>
        <w:tc>
          <w:tcPr>
            <w:tcW w:w="1896" w:type="pct"/>
            <w:hideMark/>
          </w:tcPr>
          <w:p w:rsidR="00B9136B" w:rsidRPr="00B9136B" w:rsidRDefault="00B9136B">
            <w:pPr>
              <w:pStyle w:val="ConsNormal"/>
              <w:spacing w:line="276" w:lineRule="auto"/>
              <w:ind w:firstLine="0"/>
              <w:jc w:val="both"/>
              <w:rPr>
                <w:bCs/>
                <w:lang w:eastAsia="en-US"/>
              </w:rPr>
            </w:pPr>
            <w:r w:rsidRPr="00B9136B">
              <w:rPr>
                <w:bCs/>
                <w:lang w:eastAsia="en-US"/>
              </w:rPr>
              <w:t>ПОДРЯДЧИК</w:t>
            </w:r>
          </w:p>
        </w:tc>
      </w:tr>
      <w:tr w:rsidR="00B9136B" w:rsidRPr="00B9136B" w:rsidTr="00B9136B">
        <w:trPr>
          <w:trHeight w:val="947"/>
        </w:trPr>
        <w:tc>
          <w:tcPr>
            <w:tcW w:w="3104" w:type="pct"/>
          </w:tcPr>
          <w:p w:rsidR="00B9136B" w:rsidRPr="00B9136B" w:rsidRDefault="00B9136B">
            <w:pPr>
              <w:spacing w:line="276" w:lineRule="auto"/>
              <w:rPr>
                <w:lang w:eastAsia="en-US"/>
              </w:rPr>
            </w:pPr>
            <w:r w:rsidRPr="00B9136B">
              <w:rPr>
                <w:lang w:eastAsia="en-US"/>
              </w:rPr>
              <w:t>______________</w:t>
            </w:r>
          </w:p>
          <w:p w:rsidR="003C0D7E" w:rsidRDefault="003C0D7E">
            <w:pPr>
              <w:spacing w:line="276" w:lineRule="auto"/>
              <w:rPr>
                <w:lang w:eastAsia="en-US"/>
              </w:rPr>
            </w:pPr>
            <w:r>
              <w:rPr>
                <w:lang w:eastAsia="en-US"/>
              </w:rPr>
              <w:t>М.П.</w:t>
            </w:r>
          </w:p>
          <w:p w:rsidR="00B9136B" w:rsidRPr="00B9136B" w:rsidRDefault="00B9136B">
            <w:pPr>
              <w:spacing w:line="276" w:lineRule="auto"/>
              <w:rPr>
                <w:lang w:eastAsia="en-US"/>
              </w:rPr>
            </w:pPr>
            <w:r w:rsidRPr="00B9136B">
              <w:rPr>
                <w:lang w:eastAsia="en-US"/>
              </w:rPr>
              <w:t>______________  ______________</w:t>
            </w:r>
          </w:p>
          <w:p w:rsidR="00B9136B" w:rsidRPr="00B9136B" w:rsidRDefault="00B9136B">
            <w:pPr>
              <w:spacing w:line="276" w:lineRule="auto"/>
              <w:rPr>
                <w:lang w:eastAsia="en-US"/>
              </w:rPr>
            </w:pPr>
          </w:p>
        </w:tc>
        <w:tc>
          <w:tcPr>
            <w:tcW w:w="1896" w:type="pct"/>
          </w:tcPr>
          <w:p w:rsidR="00B9136B" w:rsidRPr="00B9136B" w:rsidRDefault="00B9136B">
            <w:pPr>
              <w:spacing w:line="276" w:lineRule="auto"/>
              <w:rPr>
                <w:lang w:eastAsia="en-US"/>
              </w:rPr>
            </w:pPr>
            <w:r w:rsidRPr="00B9136B">
              <w:rPr>
                <w:lang w:eastAsia="en-US"/>
              </w:rPr>
              <w:t>________________</w:t>
            </w:r>
          </w:p>
          <w:p w:rsidR="003C0D7E" w:rsidRDefault="003C0D7E">
            <w:pPr>
              <w:spacing w:line="276" w:lineRule="auto"/>
              <w:rPr>
                <w:lang w:eastAsia="en-US"/>
              </w:rPr>
            </w:pPr>
            <w:r>
              <w:rPr>
                <w:lang w:eastAsia="en-US"/>
              </w:rPr>
              <w:t>М.П.</w:t>
            </w:r>
          </w:p>
          <w:p w:rsidR="00B9136B" w:rsidRPr="00B9136B" w:rsidRDefault="00B9136B">
            <w:pPr>
              <w:spacing w:line="276" w:lineRule="auto"/>
              <w:rPr>
                <w:lang w:eastAsia="en-US"/>
              </w:rPr>
            </w:pPr>
            <w:r w:rsidRPr="00B9136B">
              <w:rPr>
                <w:lang w:eastAsia="en-US"/>
              </w:rPr>
              <w:t>_____________ ______________</w:t>
            </w:r>
          </w:p>
          <w:p w:rsidR="00B9136B" w:rsidRPr="00B9136B" w:rsidRDefault="00B9136B">
            <w:pPr>
              <w:spacing w:line="276" w:lineRule="auto"/>
              <w:rPr>
                <w:lang w:eastAsia="en-US"/>
              </w:rPr>
            </w:pPr>
          </w:p>
        </w:tc>
      </w:tr>
      <w:tr w:rsidR="00B9136B" w:rsidRPr="00B9136B" w:rsidTr="00B9136B">
        <w:trPr>
          <w:trHeight w:val="947"/>
        </w:trPr>
        <w:tc>
          <w:tcPr>
            <w:tcW w:w="3104" w:type="pct"/>
          </w:tcPr>
          <w:p w:rsidR="00B9136B" w:rsidRPr="00B9136B" w:rsidRDefault="00B9136B">
            <w:pPr>
              <w:spacing w:line="276" w:lineRule="auto"/>
              <w:rPr>
                <w:lang w:eastAsia="en-US"/>
              </w:rPr>
            </w:pPr>
          </w:p>
        </w:tc>
        <w:tc>
          <w:tcPr>
            <w:tcW w:w="1896" w:type="pct"/>
          </w:tcPr>
          <w:p w:rsidR="00B9136B" w:rsidRPr="00B9136B" w:rsidRDefault="00B9136B">
            <w:pPr>
              <w:spacing w:line="276" w:lineRule="auto"/>
              <w:rPr>
                <w:lang w:eastAsia="en-US"/>
              </w:rPr>
            </w:pPr>
          </w:p>
        </w:tc>
      </w:tr>
    </w:tbl>
    <w:p w:rsidR="00B9136B" w:rsidRPr="00B9136B" w:rsidRDefault="00B9136B" w:rsidP="00B9136B"/>
    <w:p w:rsidR="003C0D7E" w:rsidRDefault="003C0D7E" w:rsidP="001F4520">
      <w:pPr>
        <w:tabs>
          <w:tab w:val="left" w:pos="8189"/>
        </w:tabs>
      </w:pPr>
      <w:r>
        <w:br w:type="page"/>
      </w:r>
    </w:p>
    <w:p w:rsidR="003C0D7E" w:rsidRDefault="003C0D7E" w:rsidP="003C0D7E">
      <w:pPr>
        <w:jc w:val="center"/>
        <w:rPr>
          <w:b/>
          <w:sz w:val="24"/>
          <w:szCs w:val="24"/>
        </w:rPr>
      </w:pPr>
    </w:p>
    <w:p w:rsidR="003C0D7E" w:rsidRPr="001F4520" w:rsidRDefault="003C0D7E" w:rsidP="003C0D7E">
      <w:pPr>
        <w:pStyle w:val="ConsPlusNonformat"/>
        <w:tabs>
          <w:tab w:val="left" w:pos="7088"/>
          <w:tab w:val="left" w:pos="7230"/>
        </w:tabs>
        <w:ind w:left="4956" w:firstLine="2274"/>
        <w:rPr>
          <w:rFonts w:ascii="Times New Roman" w:hAnsi="Times New Roman" w:cs="Times New Roman"/>
        </w:rPr>
      </w:pPr>
      <w:r w:rsidRPr="001F4520">
        <w:rPr>
          <w:rFonts w:ascii="Times New Roman" w:hAnsi="Times New Roman" w:cs="Times New Roman"/>
        </w:rPr>
        <w:t xml:space="preserve">Приложение </w:t>
      </w:r>
      <w:r w:rsidR="00C111E1">
        <w:rPr>
          <w:rFonts w:ascii="Times New Roman" w:hAnsi="Times New Roman" w:cs="Times New Roman"/>
        </w:rPr>
        <w:t>4</w:t>
      </w:r>
    </w:p>
    <w:p w:rsidR="003C0D7E" w:rsidRPr="001F4520" w:rsidRDefault="003C0D7E" w:rsidP="003C0D7E">
      <w:pPr>
        <w:pStyle w:val="ConsPlusNonformat"/>
        <w:ind w:left="7200"/>
        <w:jc w:val="both"/>
        <w:rPr>
          <w:rFonts w:ascii="Times New Roman" w:hAnsi="Times New Roman" w:cs="Times New Roman"/>
        </w:rPr>
      </w:pPr>
      <w:r w:rsidRPr="001F4520">
        <w:rPr>
          <w:rFonts w:ascii="Times New Roman" w:hAnsi="Times New Roman" w:cs="Times New Roman"/>
        </w:rPr>
        <w:t>к договору строительного подряда</w:t>
      </w:r>
    </w:p>
    <w:p w:rsidR="003C0D7E" w:rsidRPr="001F4520" w:rsidRDefault="003C0D7E" w:rsidP="003C0D7E">
      <w:pPr>
        <w:pStyle w:val="ConsPlusNonformat"/>
        <w:ind w:left="6480" w:firstLine="720"/>
        <w:jc w:val="both"/>
        <w:rPr>
          <w:rFonts w:ascii="Times New Roman" w:hAnsi="Times New Roman" w:cs="Times New Roman"/>
        </w:rPr>
      </w:pPr>
      <w:r w:rsidRPr="001F4520">
        <w:rPr>
          <w:rFonts w:ascii="Times New Roman" w:hAnsi="Times New Roman" w:cs="Times New Roman"/>
        </w:rPr>
        <w:t>от ___ ______ 20</w:t>
      </w:r>
      <w:r>
        <w:rPr>
          <w:rFonts w:ascii="Times New Roman" w:hAnsi="Times New Roman" w:cs="Times New Roman"/>
        </w:rPr>
        <w:t xml:space="preserve">19 </w:t>
      </w:r>
      <w:r w:rsidRPr="001F4520">
        <w:rPr>
          <w:rFonts w:ascii="Times New Roman" w:hAnsi="Times New Roman" w:cs="Times New Roman"/>
        </w:rPr>
        <w:t>г. № ____</w:t>
      </w:r>
    </w:p>
    <w:p w:rsidR="003C0D7E" w:rsidRDefault="003C0D7E" w:rsidP="003C0D7E">
      <w:pPr>
        <w:pStyle w:val="ConsPlusNonformat"/>
        <w:ind w:left="6480" w:firstLine="720"/>
        <w:jc w:val="both"/>
        <w:rPr>
          <w:rFonts w:ascii="Times New Roman" w:hAnsi="Times New Roman" w:cs="Times New Roman"/>
          <w:sz w:val="22"/>
          <w:szCs w:val="22"/>
        </w:rPr>
      </w:pPr>
    </w:p>
    <w:p w:rsidR="003C0D7E" w:rsidRDefault="003C0D7E" w:rsidP="003C0D7E">
      <w:pPr>
        <w:pStyle w:val="ConsPlusNonformat"/>
        <w:ind w:left="6480" w:firstLine="720"/>
        <w:jc w:val="both"/>
        <w:rPr>
          <w:rFonts w:ascii="Times New Roman" w:hAnsi="Times New Roman" w:cs="Times New Roman"/>
          <w:sz w:val="22"/>
          <w:szCs w:val="22"/>
        </w:rPr>
      </w:pPr>
    </w:p>
    <w:p w:rsidR="003C0D7E" w:rsidRDefault="003C0D7E" w:rsidP="003C0D7E">
      <w:pPr>
        <w:pStyle w:val="ConsPlusNonformat"/>
        <w:ind w:left="6480" w:firstLine="720"/>
        <w:jc w:val="both"/>
        <w:rPr>
          <w:rFonts w:ascii="Times New Roman" w:hAnsi="Times New Roman" w:cs="Times New Roman"/>
          <w:sz w:val="22"/>
          <w:szCs w:val="22"/>
        </w:rPr>
      </w:pPr>
    </w:p>
    <w:p w:rsidR="003C0D7E" w:rsidRPr="009A6139" w:rsidRDefault="003C0D7E" w:rsidP="003C0D7E">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 xml:space="preserve">График </w:t>
      </w:r>
      <w:r>
        <w:rPr>
          <w:rFonts w:ascii="Times New Roman" w:hAnsi="Times New Roman" w:cs="Times New Roman"/>
          <w:b/>
          <w:sz w:val="22"/>
          <w:szCs w:val="22"/>
        </w:rPr>
        <w:t>платежей</w:t>
      </w:r>
    </w:p>
    <w:p w:rsidR="003C0D7E" w:rsidRPr="009A6139" w:rsidRDefault="003C0D7E" w:rsidP="003C0D7E">
      <w:pPr>
        <w:tabs>
          <w:tab w:val="left" w:pos="8189"/>
        </w:tabs>
      </w:pPr>
    </w:p>
    <w:p w:rsidR="003C0D7E" w:rsidRDefault="003C0D7E" w:rsidP="003C0D7E">
      <w:pPr>
        <w:jc w:val="both"/>
      </w:pPr>
      <w:r w:rsidRPr="003C0D7E">
        <w:t xml:space="preserve">на выполнения работ по </w:t>
      </w:r>
      <w:r w:rsidRPr="003C0D7E">
        <w:rPr>
          <w:b/>
        </w:rPr>
        <w:t>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2019-2020г»</w:t>
      </w:r>
    </w:p>
    <w:p w:rsidR="003C0D7E" w:rsidRDefault="003C0D7E" w:rsidP="003C0D7E"/>
    <w:p w:rsidR="003C0D7E" w:rsidRDefault="003C0D7E" w:rsidP="003C0D7E"/>
    <w:tbl>
      <w:tblPr>
        <w:tblStyle w:val="af0"/>
        <w:tblW w:w="0" w:type="auto"/>
        <w:tblInd w:w="0" w:type="dxa"/>
        <w:tblLook w:val="04A0" w:firstRow="1" w:lastRow="0" w:firstColumn="1" w:lastColumn="0" w:noHBand="0" w:noVBand="1"/>
      </w:tblPr>
      <w:tblGrid>
        <w:gridCol w:w="1988"/>
        <w:gridCol w:w="1945"/>
        <w:gridCol w:w="1882"/>
        <w:gridCol w:w="1917"/>
        <w:gridCol w:w="1982"/>
      </w:tblGrid>
      <w:tr w:rsidR="003C0D7E" w:rsidTr="003C0D7E">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Месяцы строительства</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Стоимость работ по графику,</w:t>
            </w:r>
          </w:p>
          <w:p w:rsidR="003C0D7E" w:rsidRDefault="003C0D7E">
            <w:pPr>
              <w:jc w:val="center"/>
              <w:rPr>
                <w:lang w:eastAsia="en-US"/>
              </w:rPr>
            </w:pPr>
            <w:r>
              <w:rPr>
                <w:lang w:eastAsia="en-US"/>
              </w:rPr>
              <w:t>тыс. руб.</w:t>
            </w:r>
          </w:p>
        </w:tc>
        <w:tc>
          <w:tcPr>
            <w:tcW w:w="5781" w:type="dxa"/>
            <w:gridSpan w:val="3"/>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Сумма платежей, тыс. руб.</w:t>
            </w:r>
          </w:p>
        </w:tc>
      </w:tr>
      <w:tr w:rsidR="003C0D7E" w:rsidTr="003C0D7E">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Всего</w:t>
            </w:r>
          </w:p>
        </w:tc>
        <w:tc>
          <w:tcPr>
            <w:tcW w:w="3899" w:type="dxa"/>
            <w:gridSpan w:val="2"/>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В том числе</w:t>
            </w:r>
          </w:p>
        </w:tc>
      </w:tr>
      <w:tr w:rsidR="003C0D7E" w:rsidTr="003C0D7E">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3C0D7E" w:rsidRDefault="00C111E1" w:rsidP="00C111E1">
            <w:pPr>
              <w:jc w:val="center"/>
              <w:rPr>
                <w:lang w:eastAsia="en-US"/>
              </w:rPr>
            </w:pPr>
            <w:r>
              <w:rPr>
                <w:lang w:eastAsia="en-US"/>
              </w:rPr>
              <w:t>а</w:t>
            </w:r>
            <w:r w:rsidR="003C0D7E">
              <w:rPr>
                <w:lang w:eastAsia="en-US"/>
              </w:rPr>
              <w:t xml:space="preserve">ванс </w:t>
            </w:r>
            <w:r>
              <w:rPr>
                <w:lang w:eastAsia="en-US"/>
              </w:rPr>
              <w:t>(включая целевой</w:t>
            </w:r>
            <w:r w:rsidR="003C0D7E">
              <w:rPr>
                <w:lang w:eastAsia="en-US"/>
              </w:rPr>
              <w:t>)</w:t>
            </w:r>
          </w:p>
        </w:tc>
        <w:tc>
          <w:tcPr>
            <w:tcW w:w="1982" w:type="dxa"/>
            <w:tcBorders>
              <w:top w:val="single" w:sz="4" w:space="0" w:color="auto"/>
              <w:left w:val="single" w:sz="4" w:space="0" w:color="auto"/>
              <w:bottom w:val="single" w:sz="4" w:space="0" w:color="auto"/>
              <w:right w:val="single" w:sz="4" w:space="0" w:color="auto"/>
            </w:tcBorders>
            <w:vAlign w:val="center"/>
            <w:hideMark/>
          </w:tcPr>
          <w:p w:rsidR="003C0D7E" w:rsidRDefault="00C111E1">
            <w:pPr>
              <w:jc w:val="center"/>
              <w:rPr>
                <w:lang w:eastAsia="en-US"/>
              </w:rPr>
            </w:pPr>
            <w:r>
              <w:rPr>
                <w:lang w:eastAsia="en-US"/>
              </w:rPr>
              <w:t>о</w:t>
            </w:r>
            <w:r w:rsidR="003C0D7E">
              <w:rPr>
                <w:lang w:eastAsia="en-US"/>
              </w:rPr>
              <w:t>плата за выполненные работы</w:t>
            </w:r>
          </w:p>
        </w:tc>
      </w:tr>
      <w:tr w:rsidR="003C0D7E" w:rsidTr="00C111E1">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r>
      <w:tr w:rsidR="003C0D7E" w:rsidTr="00C111E1">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r>
      <w:tr w:rsidR="003C0D7E" w:rsidTr="003C0D7E">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r>
      <w:tr w:rsidR="003C0D7E" w:rsidTr="003C0D7E">
        <w:tc>
          <w:tcPr>
            <w:tcW w:w="1988" w:type="dxa"/>
            <w:tcBorders>
              <w:top w:val="single" w:sz="4" w:space="0" w:color="auto"/>
              <w:left w:val="single" w:sz="4" w:space="0" w:color="auto"/>
              <w:bottom w:val="single" w:sz="4" w:space="0" w:color="auto"/>
              <w:right w:val="single" w:sz="4" w:space="0" w:color="auto"/>
            </w:tcBorders>
            <w:hideMark/>
          </w:tcPr>
          <w:p w:rsidR="003C0D7E" w:rsidRDefault="003C0D7E">
            <w:pPr>
              <w:jc w:val="center"/>
              <w:rPr>
                <w:b/>
                <w:lang w:eastAsia="en-US"/>
              </w:rPr>
            </w:pPr>
            <w:r>
              <w:rPr>
                <w:b/>
                <w:lang w:eastAsia="en-US"/>
              </w:rPr>
              <w:t xml:space="preserve">Итого </w:t>
            </w: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r>
    </w:tbl>
    <w:p w:rsidR="003C0D7E" w:rsidRDefault="003C0D7E" w:rsidP="003C0D7E"/>
    <w:p w:rsidR="003C0D7E" w:rsidRDefault="003C0D7E" w:rsidP="003C0D7E"/>
    <w:p w:rsidR="003C0D7E" w:rsidRPr="001C2086" w:rsidRDefault="003C0D7E" w:rsidP="003C0D7E">
      <w:pPr>
        <w:pStyle w:val="ConsPlusNonformat"/>
        <w:jc w:val="both"/>
        <w:rPr>
          <w:rFonts w:ascii="Times New Roman" w:hAnsi="Times New Roman" w:cs="Times New Roman"/>
        </w:rPr>
      </w:pPr>
    </w:p>
    <w:p w:rsidR="003C0D7E" w:rsidRPr="009424CA" w:rsidRDefault="003C0D7E" w:rsidP="003C0D7E">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3C0D7E" w:rsidRPr="009424CA" w:rsidTr="003C0D7E">
        <w:tc>
          <w:tcPr>
            <w:tcW w:w="4785" w:type="dxa"/>
          </w:tcPr>
          <w:p w:rsidR="003C0D7E" w:rsidRPr="009424CA" w:rsidRDefault="003C0D7E" w:rsidP="003C0D7E">
            <w:pPr>
              <w:ind w:right="-2"/>
              <w:jc w:val="both"/>
              <w:rPr>
                <w:b/>
              </w:rPr>
            </w:pPr>
            <w:r w:rsidRPr="009424CA">
              <w:rPr>
                <w:b/>
              </w:rPr>
              <w:t xml:space="preserve">_____________________ </w:t>
            </w:r>
          </w:p>
          <w:p w:rsidR="003C0D7E" w:rsidRDefault="003C0D7E" w:rsidP="003C0D7E">
            <w:pPr>
              <w:ind w:right="-2"/>
              <w:jc w:val="both"/>
            </w:pPr>
            <w:r>
              <w:t>М.П.</w:t>
            </w:r>
          </w:p>
          <w:p w:rsidR="003C0D7E" w:rsidRPr="009424CA" w:rsidRDefault="003C0D7E" w:rsidP="003C0D7E">
            <w:pPr>
              <w:ind w:right="-2"/>
              <w:jc w:val="both"/>
              <w:rPr>
                <w:b/>
              </w:rPr>
            </w:pPr>
            <w:r w:rsidRPr="009424CA">
              <w:t>________________ ___________</w:t>
            </w:r>
          </w:p>
        </w:tc>
        <w:tc>
          <w:tcPr>
            <w:tcW w:w="4785" w:type="dxa"/>
          </w:tcPr>
          <w:p w:rsidR="003C0D7E" w:rsidRDefault="003C0D7E" w:rsidP="003C0D7E">
            <w:pPr>
              <w:ind w:right="-2"/>
              <w:jc w:val="both"/>
              <w:rPr>
                <w:b/>
              </w:rPr>
            </w:pPr>
            <w:r w:rsidRPr="009424CA">
              <w:rPr>
                <w:b/>
              </w:rPr>
              <w:t xml:space="preserve">         ____________</w:t>
            </w:r>
            <w:r>
              <w:rPr>
                <w:b/>
              </w:rPr>
              <w:t>________</w:t>
            </w:r>
          </w:p>
          <w:p w:rsidR="003C0D7E" w:rsidRPr="009424CA" w:rsidRDefault="003C0D7E" w:rsidP="003C0D7E">
            <w:pPr>
              <w:ind w:right="-2"/>
              <w:jc w:val="both"/>
              <w:rPr>
                <w:b/>
              </w:rPr>
            </w:pPr>
            <w:r w:rsidRPr="009424CA">
              <w:t xml:space="preserve"> </w:t>
            </w:r>
            <w:r>
              <w:t xml:space="preserve">       </w:t>
            </w:r>
            <w:r w:rsidRPr="009424CA">
              <w:t>М.П.</w:t>
            </w:r>
          </w:p>
          <w:p w:rsidR="003C0D7E" w:rsidRPr="009424CA" w:rsidRDefault="003C0D7E" w:rsidP="003C0D7E">
            <w:pPr>
              <w:ind w:right="-2"/>
              <w:jc w:val="both"/>
            </w:pPr>
            <w:r w:rsidRPr="009424CA">
              <w:t xml:space="preserve">          ________________</w:t>
            </w:r>
            <w:r>
              <w:t xml:space="preserve"> </w:t>
            </w:r>
            <w:r w:rsidRPr="009424CA">
              <w:t>________________</w:t>
            </w:r>
          </w:p>
          <w:p w:rsidR="003C0D7E" w:rsidRPr="009424CA" w:rsidRDefault="003C0D7E" w:rsidP="003C0D7E">
            <w:pPr>
              <w:ind w:right="-2"/>
              <w:jc w:val="both"/>
              <w:rPr>
                <w:b/>
                <w:i/>
              </w:rPr>
            </w:pPr>
          </w:p>
        </w:tc>
      </w:tr>
    </w:tbl>
    <w:p w:rsidR="003C0D7E" w:rsidRDefault="003C0D7E" w:rsidP="003C0D7E"/>
    <w:p w:rsidR="003C0D7E" w:rsidRPr="001F4520" w:rsidRDefault="003C0D7E" w:rsidP="003C0D7E">
      <w:pPr>
        <w:tabs>
          <w:tab w:val="left" w:pos="6924"/>
        </w:tabs>
      </w:pPr>
    </w:p>
    <w:p w:rsidR="001F4520" w:rsidRPr="00B9136B" w:rsidRDefault="001F4520" w:rsidP="001F4520">
      <w:pPr>
        <w:tabs>
          <w:tab w:val="left" w:pos="8189"/>
        </w:tabs>
      </w:pPr>
    </w:p>
    <w:sectPr w:rsidR="001F4520" w:rsidRPr="00B9136B" w:rsidSect="008D0279">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E1" w:rsidRDefault="00C111E1">
      <w:r>
        <w:separator/>
      </w:r>
    </w:p>
  </w:endnote>
  <w:endnote w:type="continuationSeparator" w:id="0">
    <w:p w:rsidR="00C111E1" w:rsidRDefault="00C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Pr="0096378C" w:rsidRDefault="00C111E1">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Pr="0096378C" w:rsidRDefault="00C111E1" w:rsidP="008D0279">
    <w:pPr>
      <w:pStyle w:val="ab"/>
      <w:rPr>
        <w:color w:val="808080"/>
      </w:rPr>
    </w:pPr>
    <w:r w:rsidRPr="0096378C">
      <w:rPr>
        <w:color w:val="808080"/>
      </w:rPr>
      <w:t>Заказчик __________________________                                 Подрядчик____________________________</w:t>
    </w:r>
  </w:p>
  <w:p w:rsidR="00C111E1" w:rsidRDefault="00C111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E1" w:rsidRDefault="00C111E1">
      <w:r>
        <w:separator/>
      </w:r>
    </w:p>
  </w:footnote>
  <w:footnote w:type="continuationSeparator" w:id="0">
    <w:p w:rsidR="00C111E1" w:rsidRDefault="00C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Default="00C111E1"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111E1" w:rsidRDefault="00C111E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Default="00C111E1"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64FF3">
      <w:rPr>
        <w:rStyle w:val="aa"/>
        <w:noProof/>
      </w:rPr>
      <w:t>7</w:t>
    </w:r>
    <w:r>
      <w:rPr>
        <w:rStyle w:val="aa"/>
      </w:rPr>
      <w:fldChar w:fldCharType="end"/>
    </w:r>
  </w:p>
  <w:p w:rsidR="00C111E1" w:rsidRDefault="00C111E1" w:rsidP="008D0279">
    <w:pPr>
      <w:pStyle w:val="a8"/>
      <w:framePr w:h="259" w:hRule="exact" w:wrap="around" w:vAnchor="text" w:hAnchor="margin" w:xAlign="right" w:y="-583"/>
      <w:ind w:right="360"/>
      <w:rPr>
        <w:rStyle w:val="aa"/>
      </w:rPr>
    </w:pPr>
  </w:p>
  <w:p w:rsidR="00C111E1" w:rsidRDefault="00C111E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6B5B"/>
    <w:multiLevelType w:val="hybridMultilevel"/>
    <w:tmpl w:val="2A24F54C"/>
    <w:lvl w:ilvl="0" w:tplc="B7E458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9">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7"/>
  </w:num>
  <w:num w:numId="8">
    <w:abstractNumId w:val="10"/>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5A"/>
    <w:rsid w:val="00002768"/>
    <w:rsid w:val="00044F02"/>
    <w:rsid w:val="00052526"/>
    <w:rsid w:val="000567EB"/>
    <w:rsid w:val="000713D7"/>
    <w:rsid w:val="00086AB0"/>
    <w:rsid w:val="000A41C9"/>
    <w:rsid w:val="000C17E6"/>
    <w:rsid w:val="000D294B"/>
    <w:rsid w:val="001026DD"/>
    <w:rsid w:val="00112CAE"/>
    <w:rsid w:val="001676F8"/>
    <w:rsid w:val="001767DD"/>
    <w:rsid w:val="001928C0"/>
    <w:rsid w:val="001A7F83"/>
    <w:rsid w:val="001B454F"/>
    <w:rsid w:val="001C2E39"/>
    <w:rsid w:val="001F4520"/>
    <w:rsid w:val="002179C6"/>
    <w:rsid w:val="00244FBA"/>
    <w:rsid w:val="0025135B"/>
    <w:rsid w:val="002557C2"/>
    <w:rsid w:val="00262DFD"/>
    <w:rsid w:val="00271A42"/>
    <w:rsid w:val="00284FA4"/>
    <w:rsid w:val="00294B64"/>
    <w:rsid w:val="002B66F0"/>
    <w:rsid w:val="002E0A12"/>
    <w:rsid w:val="0039569C"/>
    <w:rsid w:val="003A5A94"/>
    <w:rsid w:val="003C0D7E"/>
    <w:rsid w:val="00414681"/>
    <w:rsid w:val="00447BC1"/>
    <w:rsid w:val="00455B81"/>
    <w:rsid w:val="00457134"/>
    <w:rsid w:val="00460CE5"/>
    <w:rsid w:val="00465017"/>
    <w:rsid w:val="0049394B"/>
    <w:rsid w:val="004B7F50"/>
    <w:rsid w:val="004C0041"/>
    <w:rsid w:val="00506864"/>
    <w:rsid w:val="00534203"/>
    <w:rsid w:val="00560044"/>
    <w:rsid w:val="00572E29"/>
    <w:rsid w:val="005A4977"/>
    <w:rsid w:val="005C34AF"/>
    <w:rsid w:val="005D10AE"/>
    <w:rsid w:val="005F468D"/>
    <w:rsid w:val="00605567"/>
    <w:rsid w:val="00664FF3"/>
    <w:rsid w:val="006B5162"/>
    <w:rsid w:val="006F2E92"/>
    <w:rsid w:val="00725319"/>
    <w:rsid w:val="00757E53"/>
    <w:rsid w:val="008363A9"/>
    <w:rsid w:val="00860038"/>
    <w:rsid w:val="00862344"/>
    <w:rsid w:val="008D0279"/>
    <w:rsid w:val="009505A1"/>
    <w:rsid w:val="00967A6C"/>
    <w:rsid w:val="009D15A4"/>
    <w:rsid w:val="009E5A50"/>
    <w:rsid w:val="00A21278"/>
    <w:rsid w:val="00A42141"/>
    <w:rsid w:val="00A764AE"/>
    <w:rsid w:val="00A9296E"/>
    <w:rsid w:val="00AE1C1B"/>
    <w:rsid w:val="00B375E9"/>
    <w:rsid w:val="00B9136B"/>
    <w:rsid w:val="00BA742D"/>
    <w:rsid w:val="00BD6AE3"/>
    <w:rsid w:val="00C111E1"/>
    <w:rsid w:val="00C26205"/>
    <w:rsid w:val="00C31F22"/>
    <w:rsid w:val="00C46AE9"/>
    <w:rsid w:val="00C5225C"/>
    <w:rsid w:val="00CB7B4D"/>
    <w:rsid w:val="00D16B27"/>
    <w:rsid w:val="00D21E5F"/>
    <w:rsid w:val="00D63791"/>
    <w:rsid w:val="00DF13A1"/>
    <w:rsid w:val="00E34D0A"/>
    <w:rsid w:val="00E45E65"/>
    <w:rsid w:val="00E519F6"/>
    <w:rsid w:val="00E51A48"/>
    <w:rsid w:val="00E76AD5"/>
    <w:rsid w:val="00E81B85"/>
    <w:rsid w:val="00ED105A"/>
    <w:rsid w:val="00EF1D6C"/>
    <w:rsid w:val="00EF4355"/>
    <w:rsid w:val="00F9247A"/>
    <w:rsid w:val="00FA1A83"/>
    <w:rsid w:val="00FB00F6"/>
    <w:rsid w:val="00FC3C23"/>
    <w:rsid w:val="00FC5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 w:type="paragraph" w:styleId="ae">
    <w:name w:val="Title"/>
    <w:basedOn w:val="a"/>
    <w:link w:val="af"/>
    <w:qFormat/>
    <w:rsid w:val="001F4520"/>
    <w:pPr>
      <w:jc w:val="center"/>
    </w:pPr>
    <w:rPr>
      <w:b/>
      <w:bCs/>
      <w:sz w:val="28"/>
      <w:u w:val="single"/>
    </w:rPr>
  </w:style>
  <w:style w:type="character" w:customStyle="1" w:styleId="af">
    <w:name w:val="Название Знак"/>
    <w:basedOn w:val="a0"/>
    <w:link w:val="ae"/>
    <w:rsid w:val="001F4520"/>
    <w:rPr>
      <w:rFonts w:ascii="Times New Roman" w:eastAsia="Times New Roman" w:hAnsi="Times New Roman" w:cs="Times New Roman"/>
      <w:b/>
      <w:bCs/>
      <w:sz w:val="28"/>
      <w:szCs w:val="20"/>
      <w:u w:val="single"/>
      <w:lang w:eastAsia="ru-RU"/>
    </w:rPr>
  </w:style>
  <w:style w:type="paragraph" w:customStyle="1" w:styleId="ConsNormal">
    <w:name w:val="ConsNormal"/>
    <w:rsid w:val="00B9136B"/>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B9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 w:type="paragraph" w:styleId="ae">
    <w:name w:val="Title"/>
    <w:basedOn w:val="a"/>
    <w:link w:val="af"/>
    <w:qFormat/>
    <w:rsid w:val="001F4520"/>
    <w:pPr>
      <w:jc w:val="center"/>
    </w:pPr>
    <w:rPr>
      <w:b/>
      <w:bCs/>
      <w:sz w:val="28"/>
      <w:u w:val="single"/>
    </w:rPr>
  </w:style>
  <w:style w:type="character" w:customStyle="1" w:styleId="af">
    <w:name w:val="Название Знак"/>
    <w:basedOn w:val="a0"/>
    <w:link w:val="ae"/>
    <w:rsid w:val="001F4520"/>
    <w:rPr>
      <w:rFonts w:ascii="Times New Roman" w:eastAsia="Times New Roman" w:hAnsi="Times New Roman" w:cs="Times New Roman"/>
      <w:b/>
      <w:bCs/>
      <w:sz w:val="28"/>
      <w:szCs w:val="20"/>
      <w:u w:val="single"/>
      <w:lang w:eastAsia="ru-RU"/>
    </w:rPr>
  </w:style>
  <w:style w:type="paragraph" w:customStyle="1" w:styleId="ConsNormal">
    <w:name w:val="ConsNormal"/>
    <w:rsid w:val="00B9136B"/>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B9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71396">
      <w:bodyDiv w:val="1"/>
      <w:marLeft w:val="0"/>
      <w:marRight w:val="0"/>
      <w:marTop w:val="0"/>
      <w:marBottom w:val="0"/>
      <w:divBdr>
        <w:top w:val="none" w:sz="0" w:space="0" w:color="auto"/>
        <w:left w:val="none" w:sz="0" w:space="0" w:color="auto"/>
        <w:bottom w:val="none" w:sz="0" w:space="0" w:color="auto"/>
        <w:right w:val="none" w:sz="0" w:space="0" w:color="auto"/>
      </w:divBdr>
    </w:div>
    <w:div w:id="21241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855F83-9656-4DB9-81DE-54EC377B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15</cp:revision>
  <cp:lastPrinted>2019-04-05T09:03:00Z</cp:lastPrinted>
  <dcterms:created xsi:type="dcterms:W3CDTF">2018-04-02T09:55:00Z</dcterms:created>
  <dcterms:modified xsi:type="dcterms:W3CDTF">2019-04-05T09:09:00Z</dcterms:modified>
</cp:coreProperties>
</file>