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7F" w:rsidRDefault="00854A34">
      <w:pPr>
        <w:pStyle w:val="4"/>
        <w:rPr>
          <w:lang w:val="en-US"/>
        </w:rPr>
      </w:pPr>
      <w:r>
        <w:rPr>
          <w:lang w:val="en-US"/>
        </w:rPr>
        <w:tab/>
      </w:r>
    </w:p>
    <w:p w:rsidR="008D43CF" w:rsidRDefault="008D43CF" w:rsidP="008D43CF">
      <w:pPr>
        <w:pStyle w:val="afb"/>
        <w:tabs>
          <w:tab w:val="clear" w:pos="95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План-график </w:t>
      </w:r>
    </w:p>
    <w:p w:rsidR="008D43CF" w:rsidRDefault="008D43CF" w:rsidP="008D43CF">
      <w:pPr>
        <w:pStyle w:val="afb"/>
        <w:tabs>
          <w:tab w:val="clear" w:pos="95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работы совместных выездных бригад по вакцинации </w:t>
      </w:r>
    </w:p>
    <w:p w:rsidR="008D43CF" w:rsidRDefault="008D43CF" w:rsidP="008D43CF">
      <w:pPr>
        <w:pStyle w:val="afb"/>
        <w:tabs>
          <w:tab w:val="clear" w:pos="95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 от гриппа и от</w:t>
      </w:r>
      <w:r>
        <w:rPr>
          <w:rFonts w:ascii="Times New Roman" w:hAnsi="Times New Roman"/>
          <w:b/>
          <w:sz w:val="28"/>
        </w:rPr>
        <w:t xml:space="preserve"> COVID-19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учебных корпусах</w:t>
      </w:r>
      <w:proofErr w:type="gramEnd"/>
    </w:p>
    <w:p w:rsidR="008D43CF" w:rsidRDefault="008D43CF" w:rsidP="008D43CF">
      <w:pPr>
        <w:pStyle w:val="afb"/>
        <w:tabs>
          <w:tab w:val="clear" w:pos="9590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580"/>
        <w:gridCol w:w="2976"/>
        <w:gridCol w:w="3296"/>
      </w:tblGrid>
      <w:tr w:rsidR="008D43CF" w:rsidTr="00877FE5">
        <w:tc>
          <w:tcPr>
            <w:tcW w:w="725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80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Факультет</w:t>
            </w:r>
          </w:p>
        </w:tc>
        <w:tc>
          <w:tcPr>
            <w:tcW w:w="2976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вакцинации</w:t>
            </w:r>
          </w:p>
        </w:tc>
        <w:tc>
          <w:tcPr>
            <w:tcW w:w="3296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и время вакцинации</w:t>
            </w:r>
          </w:p>
        </w:tc>
      </w:tr>
      <w:tr w:rsidR="008D43CF" w:rsidTr="00877FE5">
        <w:tc>
          <w:tcPr>
            <w:tcW w:w="725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1.</w:t>
            </w:r>
          </w:p>
        </w:tc>
        <w:tc>
          <w:tcPr>
            <w:tcW w:w="2580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Биологии и экологии</w:t>
            </w:r>
          </w:p>
        </w:tc>
        <w:tc>
          <w:tcPr>
            <w:tcW w:w="2976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12.10.2021; 02.11.2021</w:t>
            </w:r>
          </w:p>
        </w:tc>
        <w:tc>
          <w:tcPr>
            <w:tcW w:w="3296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Доватора,3/1;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13.00–15.00</w:t>
            </w:r>
          </w:p>
        </w:tc>
      </w:tr>
      <w:tr w:rsidR="008D43CF" w:rsidTr="00877FE5">
        <w:tc>
          <w:tcPr>
            <w:tcW w:w="725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2.</w:t>
            </w:r>
          </w:p>
        </w:tc>
        <w:tc>
          <w:tcPr>
            <w:tcW w:w="2580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 и дизайна</w:t>
            </w:r>
          </w:p>
        </w:tc>
        <w:tc>
          <w:tcPr>
            <w:tcW w:w="2976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15.10.2021; 05.11.2021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8D43CF" w:rsidRDefault="008D43CF" w:rsidP="00877FE5">
            <w:pPr>
              <w:rPr>
                <w:sz w:val="28"/>
              </w:rPr>
            </w:pPr>
            <w:r>
              <w:rPr>
                <w:sz w:val="28"/>
              </w:rPr>
              <w:t xml:space="preserve">ул. Ожешко,22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123;</w:t>
            </w:r>
          </w:p>
          <w:p w:rsidR="008D43CF" w:rsidRDefault="008D43CF" w:rsidP="00877FE5">
            <w:pPr>
              <w:rPr>
                <w:sz w:val="28"/>
              </w:rPr>
            </w:pPr>
            <w:r>
              <w:rPr>
                <w:sz w:val="28"/>
              </w:rPr>
              <w:t>13.00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>15.00</w:t>
            </w:r>
          </w:p>
        </w:tc>
      </w:tr>
      <w:tr w:rsidR="008D43CF" w:rsidTr="00877FE5">
        <w:tc>
          <w:tcPr>
            <w:tcW w:w="725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3.</w:t>
            </w:r>
          </w:p>
        </w:tc>
        <w:tc>
          <w:tcPr>
            <w:tcW w:w="2580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Физической культуры</w:t>
            </w:r>
          </w:p>
        </w:tc>
        <w:tc>
          <w:tcPr>
            <w:tcW w:w="2976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18.10.2021; 08.11.2021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8D43CF" w:rsidRDefault="008D43CF" w:rsidP="00877FE5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96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Захарова,32, медкабинет;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09.00–11.00</w:t>
            </w:r>
          </w:p>
        </w:tc>
      </w:tr>
      <w:tr w:rsidR="008D43CF" w:rsidTr="00877FE5">
        <w:tc>
          <w:tcPr>
            <w:tcW w:w="725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4.</w:t>
            </w:r>
          </w:p>
        </w:tc>
        <w:tc>
          <w:tcPr>
            <w:tcW w:w="2580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</w:t>
            </w:r>
          </w:p>
        </w:tc>
        <w:tc>
          <w:tcPr>
            <w:tcW w:w="2976" w:type="dxa"/>
            <w:vAlign w:val="center"/>
          </w:tcPr>
          <w:p w:rsidR="008D43CF" w:rsidRDefault="008D43CF" w:rsidP="00877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18.10.2021; 08.11.2021</w:t>
            </w:r>
          </w:p>
          <w:p w:rsidR="008D43CF" w:rsidRDefault="008D43CF" w:rsidP="00877FE5"/>
          <w:p w:rsidR="008D43CF" w:rsidRDefault="008D43CF" w:rsidP="00877FE5"/>
        </w:tc>
        <w:tc>
          <w:tcPr>
            <w:tcW w:w="3296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Захарова,32, медкабинет;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09.00–11.00</w:t>
            </w:r>
          </w:p>
        </w:tc>
      </w:tr>
      <w:tr w:rsidR="008D43CF" w:rsidTr="00877FE5">
        <w:trPr>
          <w:trHeight w:val="623"/>
        </w:trPr>
        <w:tc>
          <w:tcPr>
            <w:tcW w:w="725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5.</w:t>
            </w:r>
          </w:p>
        </w:tc>
        <w:tc>
          <w:tcPr>
            <w:tcW w:w="2580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</w:t>
            </w:r>
          </w:p>
        </w:tc>
        <w:tc>
          <w:tcPr>
            <w:tcW w:w="2976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12.10.2021; 02.11.2021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Доватора,3/1;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13.00–15.00</w:t>
            </w:r>
          </w:p>
        </w:tc>
      </w:tr>
      <w:tr w:rsidR="008D43CF" w:rsidTr="00877FE5">
        <w:tc>
          <w:tcPr>
            <w:tcW w:w="725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6.</w:t>
            </w:r>
          </w:p>
        </w:tc>
        <w:tc>
          <w:tcPr>
            <w:tcW w:w="2580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Математики и информатики</w:t>
            </w:r>
          </w:p>
        </w:tc>
        <w:tc>
          <w:tcPr>
            <w:tcW w:w="2976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15.10.2021; 05.11.2021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</w:rPr>
            </w:pPr>
          </w:p>
        </w:tc>
        <w:tc>
          <w:tcPr>
            <w:tcW w:w="3296" w:type="dxa"/>
          </w:tcPr>
          <w:p w:rsidR="008D43CF" w:rsidRDefault="008D43CF" w:rsidP="00877FE5">
            <w:r>
              <w:rPr>
                <w:sz w:val="28"/>
              </w:rPr>
              <w:t>ул. Ожешко,22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>123;</w:t>
            </w:r>
          </w:p>
          <w:p w:rsidR="008D43CF" w:rsidRDefault="008D43CF" w:rsidP="00877FE5">
            <w:r>
              <w:rPr>
                <w:sz w:val="28"/>
              </w:rPr>
              <w:t>13.30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>15.30</w:t>
            </w:r>
          </w:p>
        </w:tc>
      </w:tr>
      <w:tr w:rsidR="008D43CF" w:rsidTr="00877FE5">
        <w:tc>
          <w:tcPr>
            <w:tcW w:w="725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7.</w:t>
            </w:r>
          </w:p>
        </w:tc>
        <w:tc>
          <w:tcPr>
            <w:tcW w:w="2580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Экономики и управления</w:t>
            </w:r>
          </w:p>
        </w:tc>
        <w:tc>
          <w:tcPr>
            <w:tcW w:w="2976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12.10.2021–31.12.2021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Гаспадарчая,23–109;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08.30–17.30 </w:t>
            </w:r>
          </w:p>
        </w:tc>
      </w:tr>
      <w:tr w:rsidR="008D43CF" w:rsidTr="00877FE5">
        <w:tc>
          <w:tcPr>
            <w:tcW w:w="725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8.</w:t>
            </w:r>
          </w:p>
        </w:tc>
        <w:tc>
          <w:tcPr>
            <w:tcW w:w="2580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Психологии</w:t>
            </w:r>
          </w:p>
        </w:tc>
        <w:tc>
          <w:tcPr>
            <w:tcW w:w="2976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12.10.2021–31.12.2021 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</w:rPr>
            </w:pPr>
          </w:p>
        </w:tc>
        <w:tc>
          <w:tcPr>
            <w:tcW w:w="3296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Гаспадарчая,23–109;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08.30–17.30 </w:t>
            </w:r>
          </w:p>
        </w:tc>
      </w:tr>
      <w:tr w:rsidR="008D43CF" w:rsidTr="00877FE5">
        <w:tc>
          <w:tcPr>
            <w:tcW w:w="725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9.</w:t>
            </w:r>
          </w:p>
        </w:tc>
        <w:tc>
          <w:tcPr>
            <w:tcW w:w="2580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Инженерно-строительный</w:t>
            </w:r>
          </w:p>
        </w:tc>
        <w:tc>
          <w:tcPr>
            <w:tcW w:w="2976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12.10.2021–31.12.2021 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Гаспадарчая,23–109;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08.30–17.30</w:t>
            </w:r>
          </w:p>
        </w:tc>
      </w:tr>
      <w:tr w:rsidR="008D43CF" w:rsidTr="00877FE5">
        <w:tc>
          <w:tcPr>
            <w:tcW w:w="725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10.</w:t>
            </w:r>
          </w:p>
        </w:tc>
        <w:tc>
          <w:tcPr>
            <w:tcW w:w="2580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ФИТМ</w:t>
            </w:r>
          </w:p>
        </w:tc>
        <w:tc>
          <w:tcPr>
            <w:tcW w:w="2976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12.10.2021–31.12.2021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аспадарчая,23–109;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08.30–17.30</w:t>
            </w:r>
          </w:p>
        </w:tc>
      </w:tr>
      <w:tr w:rsidR="008D43CF" w:rsidTr="00877FE5">
        <w:tc>
          <w:tcPr>
            <w:tcW w:w="725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11.</w:t>
            </w:r>
          </w:p>
        </w:tc>
        <w:tc>
          <w:tcPr>
            <w:tcW w:w="2580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Филологический</w:t>
            </w:r>
          </w:p>
        </w:tc>
        <w:tc>
          <w:tcPr>
            <w:tcW w:w="2976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15.10.2021; 05.11.2021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8D43CF" w:rsidRDefault="008D43CF" w:rsidP="00877FE5">
            <w:pPr>
              <w:pStyle w:val="afb"/>
              <w:tabs>
                <w:tab w:val="clear" w:pos="9590"/>
                <w:tab w:val="left" w:pos="5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Ленина,32;</w:t>
            </w:r>
          </w:p>
          <w:p w:rsidR="008D43CF" w:rsidRDefault="008D43CF" w:rsidP="00877FE5">
            <w:pPr>
              <w:pStyle w:val="afb"/>
              <w:tabs>
                <w:tab w:val="clear" w:pos="9590"/>
                <w:tab w:val="left" w:pos="5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15.45–17.00</w:t>
            </w:r>
          </w:p>
        </w:tc>
      </w:tr>
      <w:tr w:rsidR="008D43CF" w:rsidTr="00877FE5">
        <w:tc>
          <w:tcPr>
            <w:tcW w:w="725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12.</w:t>
            </w:r>
          </w:p>
        </w:tc>
        <w:tc>
          <w:tcPr>
            <w:tcW w:w="2580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Истории, коммуникации и туризма </w:t>
            </w:r>
          </w:p>
        </w:tc>
        <w:tc>
          <w:tcPr>
            <w:tcW w:w="2976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13.10.2021; 02.11.2021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8D43CF" w:rsidRDefault="008D43CF" w:rsidP="00877FE5">
            <w:pPr>
              <w:rPr>
                <w:sz w:val="28"/>
              </w:rPr>
            </w:pPr>
            <w:r>
              <w:rPr>
                <w:sz w:val="28"/>
              </w:rPr>
              <w:t>ул. Октябрьская, 5;</w:t>
            </w:r>
          </w:p>
          <w:p w:rsidR="008D43CF" w:rsidRDefault="008D43CF" w:rsidP="00877FE5">
            <w:pPr>
              <w:rPr>
                <w:sz w:val="28"/>
              </w:rPr>
            </w:pPr>
            <w:r>
              <w:rPr>
                <w:sz w:val="28"/>
              </w:rPr>
              <w:t>13.00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>15.00</w:t>
            </w:r>
          </w:p>
        </w:tc>
      </w:tr>
      <w:tr w:rsidR="008D43CF" w:rsidTr="00877FE5">
        <w:tc>
          <w:tcPr>
            <w:tcW w:w="725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13.</w:t>
            </w:r>
          </w:p>
        </w:tc>
        <w:tc>
          <w:tcPr>
            <w:tcW w:w="2580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Физико-технический</w:t>
            </w:r>
          </w:p>
        </w:tc>
        <w:tc>
          <w:tcPr>
            <w:tcW w:w="2976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18.10.2021; 08.11.2021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8D43CF" w:rsidRDefault="008D43CF" w:rsidP="00877FE5">
            <w:pPr>
              <w:rPr>
                <w:sz w:val="28"/>
              </w:rPr>
            </w:pPr>
            <w:r>
              <w:rPr>
                <w:sz w:val="28"/>
              </w:rPr>
              <w:t>БЛК,5; 15.00</w:t>
            </w:r>
            <w:r>
              <w:rPr>
                <w:sz w:val="28"/>
                <w:szCs w:val="28"/>
              </w:rPr>
              <w:t>–16.45</w:t>
            </w:r>
          </w:p>
        </w:tc>
      </w:tr>
      <w:tr w:rsidR="008D43CF" w:rsidTr="00877FE5">
        <w:tc>
          <w:tcPr>
            <w:tcW w:w="725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14.</w:t>
            </w:r>
          </w:p>
        </w:tc>
        <w:tc>
          <w:tcPr>
            <w:tcW w:w="2580" w:type="dxa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Довузовской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2976" w:type="dxa"/>
            <w:vAlign w:val="center"/>
          </w:tcPr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13.10.2021; 02.11.2021</w:t>
            </w:r>
          </w:p>
          <w:p w:rsidR="008D43CF" w:rsidRDefault="008D43CF" w:rsidP="00877FE5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8D43CF" w:rsidRDefault="008D43CF" w:rsidP="00877FE5">
            <w:r>
              <w:rPr>
                <w:sz w:val="28"/>
              </w:rPr>
              <w:t>ул. Октябрьская, 5;</w:t>
            </w:r>
          </w:p>
          <w:p w:rsidR="008D43CF" w:rsidRDefault="008D43CF" w:rsidP="00877FE5">
            <w:r>
              <w:rPr>
                <w:sz w:val="28"/>
              </w:rPr>
              <w:t>13.00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>15.00</w:t>
            </w:r>
          </w:p>
        </w:tc>
      </w:tr>
    </w:tbl>
    <w:p w:rsidR="008D43CF" w:rsidRDefault="008D43CF" w:rsidP="008D43CF">
      <w:pPr>
        <w:pStyle w:val="afb"/>
        <w:tabs>
          <w:tab w:val="clear" w:pos="9590"/>
        </w:tabs>
        <w:rPr>
          <w:rFonts w:ascii="Times New Roman" w:hAnsi="Times New Roman"/>
          <w:b/>
          <w:sz w:val="28"/>
          <w:szCs w:val="28"/>
        </w:rPr>
      </w:pPr>
    </w:p>
    <w:p w:rsidR="008D43CF" w:rsidRDefault="008D43CF" w:rsidP="008D43C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rPr>
          <w:lang w:val="en-US"/>
        </w:rPr>
      </w:pPr>
    </w:p>
    <w:p w:rsidR="0035337F" w:rsidRDefault="0035337F"/>
    <w:p w:rsidR="0035337F" w:rsidRDefault="0035337F"/>
    <w:p w:rsidR="0035337F" w:rsidRDefault="0035337F"/>
    <w:p w:rsidR="0035337F" w:rsidRDefault="0035337F"/>
    <w:p w:rsidR="0035337F" w:rsidRDefault="0035337F"/>
    <w:p w:rsidR="0035337F" w:rsidRDefault="0035337F">
      <w:pPr>
        <w:rPr>
          <w:lang w:val="en-US"/>
        </w:rPr>
      </w:pPr>
    </w:p>
    <w:p w:rsidR="0035337F" w:rsidRDefault="0035337F">
      <w:pPr>
        <w:rPr>
          <w:lang w:val="en-US"/>
        </w:rPr>
      </w:pPr>
    </w:p>
    <w:p w:rsidR="0035337F" w:rsidRDefault="0035337F">
      <w:pPr>
        <w:rPr>
          <w:lang w:val="en-US"/>
        </w:rPr>
      </w:pPr>
    </w:p>
    <w:p w:rsidR="0035337F" w:rsidRDefault="0035337F">
      <w:pPr>
        <w:rPr>
          <w:lang w:val="en-US"/>
        </w:rPr>
      </w:pPr>
    </w:p>
    <w:p w:rsidR="0035337F" w:rsidRDefault="0035337F">
      <w:pPr>
        <w:rPr>
          <w:lang w:val="en-US"/>
        </w:rPr>
      </w:pPr>
    </w:p>
    <w:p w:rsidR="0035337F" w:rsidRDefault="0035337F">
      <w:pPr>
        <w:rPr>
          <w:lang w:val="en-US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8"/>
          <w:szCs w:val="28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8"/>
          <w:szCs w:val="28"/>
        </w:rPr>
      </w:pPr>
    </w:p>
    <w:p w:rsidR="0035337F" w:rsidRDefault="00854A34">
      <w:pPr>
        <w:pStyle w:val="afb"/>
        <w:tabs>
          <w:tab w:val="clear" w:pos="95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План-график </w:t>
      </w:r>
      <w:r>
        <w:rPr>
          <w:rFonts w:ascii="Times New Roman" w:hAnsi="Times New Roman"/>
          <w:b/>
          <w:sz w:val="28"/>
          <w:szCs w:val="28"/>
        </w:rPr>
        <w:t xml:space="preserve">работы совместных выездных бригад </w:t>
      </w:r>
    </w:p>
    <w:p w:rsidR="0035337F" w:rsidRDefault="00854A34">
      <w:pPr>
        <w:pStyle w:val="afb"/>
        <w:tabs>
          <w:tab w:val="clear" w:pos="95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вакцинации работников университета от гриппа и от</w:t>
      </w:r>
      <w:r>
        <w:rPr>
          <w:rFonts w:ascii="Times New Roman" w:hAnsi="Times New Roman"/>
          <w:b/>
          <w:sz w:val="28"/>
        </w:rPr>
        <w:t xml:space="preserve"> COVID-19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5337F" w:rsidRDefault="0035337F">
      <w:pPr>
        <w:pStyle w:val="afb"/>
        <w:tabs>
          <w:tab w:val="clear" w:pos="959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663"/>
        <w:gridCol w:w="2048"/>
        <w:gridCol w:w="3119"/>
      </w:tblGrid>
      <w:tr w:rsidR="0035337F">
        <w:tc>
          <w:tcPr>
            <w:tcW w:w="668" w:type="dxa"/>
            <w:vAlign w:val="center"/>
          </w:tcPr>
          <w:p w:rsidR="0035337F" w:rsidRDefault="00854A34">
            <w:pPr>
              <w:pStyle w:val="afb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5337F" w:rsidRDefault="00854A34">
            <w:pPr>
              <w:pStyle w:val="afb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63" w:type="dxa"/>
            <w:vAlign w:val="center"/>
          </w:tcPr>
          <w:p w:rsidR="0035337F" w:rsidRDefault="00BD529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="00854A34">
              <w:rPr>
                <w:rFonts w:ascii="Times New Roman" w:hAnsi="Times New Roman"/>
                <w:b/>
                <w:sz w:val="28"/>
                <w:szCs w:val="28"/>
              </w:rPr>
              <w:t>труктурное подразделение</w:t>
            </w:r>
          </w:p>
        </w:tc>
        <w:tc>
          <w:tcPr>
            <w:tcW w:w="2048" w:type="dxa"/>
            <w:vAlign w:val="center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вакцинации </w:t>
            </w:r>
          </w:p>
        </w:tc>
        <w:tc>
          <w:tcPr>
            <w:tcW w:w="3119" w:type="dxa"/>
            <w:vAlign w:val="center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и время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вакцинации</w:t>
            </w:r>
          </w:p>
        </w:tc>
      </w:tr>
      <w:tr w:rsidR="0035337F">
        <w:tc>
          <w:tcPr>
            <w:tcW w:w="668" w:type="dxa"/>
          </w:tcPr>
          <w:p w:rsidR="0035337F" w:rsidRDefault="00854A34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63" w:type="dxa"/>
          </w:tcPr>
          <w:p w:rsidR="0035337F" w:rsidRDefault="00BD529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б</w:t>
            </w:r>
            <w:r w:rsidR="00854A34">
              <w:rPr>
                <w:rFonts w:ascii="Times New Roman" w:hAnsi="Times New Roman"/>
                <w:sz w:val="28"/>
                <w:szCs w:val="28"/>
              </w:rPr>
              <w:t xml:space="preserve">иологии и экологии 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</w:t>
            </w:r>
            <w:r w:rsidR="00BD5294">
              <w:rPr>
                <w:rFonts w:ascii="Times New Roman" w:hAnsi="Times New Roman"/>
                <w:sz w:val="28"/>
                <w:szCs w:val="28"/>
              </w:rPr>
              <w:t xml:space="preserve"> факультет</w:t>
            </w:r>
          </w:p>
          <w:p w:rsidR="0035337F" w:rsidRDefault="0035337F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12.10.2021; 02.11.2021 </w:t>
            </w:r>
          </w:p>
        </w:tc>
        <w:tc>
          <w:tcPr>
            <w:tcW w:w="3119" w:type="dxa"/>
          </w:tcPr>
          <w:p w:rsidR="005B2FFB" w:rsidRDefault="005B2FFB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Доватора,3/1;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13.00–15.00</w:t>
            </w:r>
          </w:p>
        </w:tc>
      </w:tr>
      <w:tr w:rsidR="0035337F">
        <w:tc>
          <w:tcPr>
            <w:tcW w:w="668" w:type="dxa"/>
          </w:tcPr>
          <w:p w:rsidR="0035337F" w:rsidRDefault="00854A34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63" w:type="dxa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Контрольно-ревизионный отдел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Административно-хозяйственное управление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безопасности</w:t>
            </w:r>
          </w:p>
        </w:tc>
        <w:tc>
          <w:tcPr>
            <w:tcW w:w="2048" w:type="dxa"/>
            <w:vAlign w:val="center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01.10.2021, 22.10.2021</w:t>
            </w:r>
          </w:p>
        </w:tc>
        <w:tc>
          <w:tcPr>
            <w:tcW w:w="3119" w:type="dxa"/>
          </w:tcPr>
          <w:p w:rsidR="0035337F" w:rsidRDefault="0035337F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337F" w:rsidRDefault="00854A34" w:rsidP="005B2FFB">
            <w:pPr>
              <w:pStyle w:val="afb"/>
              <w:tabs>
                <w:tab w:val="clear" w:pos="9590"/>
                <w:tab w:val="left" w:pos="5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Ленина,32;</w:t>
            </w:r>
          </w:p>
          <w:p w:rsidR="0035337F" w:rsidRDefault="00854A34" w:rsidP="005B2FFB">
            <w:pPr>
              <w:pStyle w:val="afb"/>
              <w:tabs>
                <w:tab w:val="clear" w:pos="9590"/>
                <w:tab w:val="left" w:pos="5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15.15–17.00</w:t>
            </w:r>
          </w:p>
          <w:p w:rsidR="0035337F" w:rsidRDefault="0035337F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37F">
        <w:tc>
          <w:tcPr>
            <w:tcW w:w="668" w:type="dxa"/>
          </w:tcPr>
          <w:p w:rsidR="0035337F" w:rsidRDefault="00854A34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63" w:type="dxa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</w:t>
            </w:r>
            <w:r w:rsidR="00BD5294">
              <w:rPr>
                <w:rFonts w:ascii="Times New Roman" w:hAnsi="Times New Roman"/>
                <w:sz w:val="28"/>
                <w:szCs w:val="28"/>
              </w:rPr>
              <w:t>факультет</w:t>
            </w:r>
          </w:p>
          <w:p w:rsidR="0035337F" w:rsidRDefault="00BD529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ф</w:t>
            </w:r>
            <w:r w:rsidR="00854A34">
              <w:rPr>
                <w:rFonts w:ascii="Times New Roman" w:hAnsi="Times New Roman"/>
                <w:sz w:val="28"/>
                <w:szCs w:val="28"/>
              </w:rPr>
              <w:t>изической культуры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клуб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охраны труда</w:t>
            </w:r>
          </w:p>
        </w:tc>
        <w:tc>
          <w:tcPr>
            <w:tcW w:w="2048" w:type="dxa"/>
            <w:vAlign w:val="center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18.10.2021; 08.11.2021</w:t>
            </w:r>
          </w:p>
          <w:p w:rsidR="0035337F" w:rsidRDefault="0035337F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5B2FFB" w:rsidRDefault="005B2FFB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5B2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Захарова,32</w:t>
            </w:r>
            <w:r w:rsidR="005B2FFB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r w:rsidR="005B2FFB">
              <w:rPr>
                <w:rFonts w:ascii="Times New Roman" w:hAnsi="Times New Roman"/>
                <w:sz w:val="28"/>
                <w:szCs w:val="28"/>
              </w:rPr>
              <w:t xml:space="preserve">ицинский </w:t>
            </w:r>
            <w:r>
              <w:rPr>
                <w:rFonts w:ascii="Times New Roman" w:hAnsi="Times New Roman"/>
                <w:sz w:val="28"/>
                <w:szCs w:val="28"/>
              </w:rPr>
              <w:t>кабинет</w:t>
            </w:r>
            <w:r w:rsidR="005B2F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09.00–11.00</w:t>
            </w:r>
          </w:p>
        </w:tc>
      </w:tr>
      <w:tr w:rsidR="0035337F">
        <w:tc>
          <w:tcPr>
            <w:tcW w:w="668" w:type="dxa"/>
          </w:tcPr>
          <w:p w:rsidR="0035337F" w:rsidRDefault="00854A34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63" w:type="dxa"/>
          </w:tcPr>
          <w:p w:rsidR="0035337F" w:rsidRDefault="00BD529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и</w:t>
            </w:r>
            <w:r w:rsidR="00854A34">
              <w:rPr>
                <w:rFonts w:ascii="Times New Roman" w:hAnsi="Times New Roman"/>
                <w:sz w:val="28"/>
                <w:szCs w:val="28"/>
              </w:rPr>
              <w:t>стории, коммуникации и туризма</w:t>
            </w:r>
          </w:p>
        </w:tc>
        <w:tc>
          <w:tcPr>
            <w:tcW w:w="2048" w:type="dxa"/>
            <w:vAlign w:val="center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13.10.2021; 02.11.2021</w:t>
            </w:r>
          </w:p>
        </w:tc>
        <w:tc>
          <w:tcPr>
            <w:tcW w:w="3119" w:type="dxa"/>
          </w:tcPr>
          <w:p w:rsidR="0035337F" w:rsidRDefault="00854A34" w:rsidP="005B2FFB">
            <w:pPr>
              <w:jc w:val="both"/>
            </w:pPr>
            <w:r>
              <w:rPr>
                <w:sz w:val="28"/>
              </w:rPr>
              <w:t>ул. Октябрьская, 5;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13.00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15.00</w:t>
            </w:r>
          </w:p>
        </w:tc>
      </w:tr>
      <w:tr w:rsidR="0035337F">
        <w:tc>
          <w:tcPr>
            <w:tcW w:w="668" w:type="dxa"/>
          </w:tcPr>
          <w:p w:rsidR="0035337F" w:rsidRDefault="00854A34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63" w:type="dxa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Студенческий городок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D5294">
              <w:rPr>
                <w:rFonts w:ascii="Times New Roman" w:hAnsi="Times New Roman"/>
                <w:sz w:val="28"/>
                <w:szCs w:val="28"/>
              </w:rPr>
              <w:t>оциально-педагогическая и психологическая служба</w:t>
            </w:r>
          </w:p>
          <w:p w:rsidR="0035337F" w:rsidRDefault="0035337F" w:rsidP="005B2FFB">
            <w:pPr>
              <w:jc w:val="both"/>
            </w:pPr>
          </w:p>
        </w:tc>
        <w:tc>
          <w:tcPr>
            <w:tcW w:w="2048" w:type="dxa"/>
            <w:vAlign w:val="center"/>
          </w:tcPr>
          <w:p w:rsidR="0035337F" w:rsidRDefault="00854A34" w:rsidP="005B2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14.10.2021;</w:t>
            </w:r>
          </w:p>
          <w:p w:rsidR="0035337F" w:rsidRDefault="00854A34" w:rsidP="005B2FFB">
            <w:pPr>
              <w:jc w:val="both"/>
            </w:pPr>
            <w:r>
              <w:rPr>
                <w:sz w:val="28"/>
                <w:szCs w:val="28"/>
              </w:rPr>
              <w:t>04.11.2021</w:t>
            </w:r>
          </w:p>
        </w:tc>
        <w:tc>
          <w:tcPr>
            <w:tcW w:w="3119" w:type="dxa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Дубко,20–мед</w:t>
            </w:r>
            <w:r w:rsidR="00BD5294">
              <w:rPr>
                <w:rFonts w:ascii="Times New Roman" w:hAnsi="Times New Roman"/>
                <w:sz w:val="28"/>
                <w:szCs w:val="28"/>
              </w:rPr>
              <w:t xml:space="preserve">ицинский </w:t>
            </w:r>
            <w:r>
              <w:rPr>
                <w:rFonts w:ascii="Times New Roman" w:hAnsi="Times New Roman"/>
                <w:sz w:val="28"/>
                <w:szCs w:val="28"/>
              </w:rPr>
              <w:t>блок;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17.00–18.00</w:t>
            </w:r>
          </w:p>
        </w:tc>
      </w:tr>
      <w:tr w:rsidR="0035337F">
        <w:trPr>
          <w:trHeight w:val="256"/>
        </w:trPr>
        <w:tc>
          <w:tcPr>
            <w:tcW w:w="668" w:type="dxa"/>
          </w:tcPr>
          <w:p w:rsidR="0035337F" w:rsidRDefault="00854A34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63" w:type="dxa"/>
          </w:tcPr>
          <w:p w:rsidR="0035337F" w:rsidRDefault="00BD529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э</w:t>
            </w:r>
            <w:r w:rsidR="00854A34">
              <w:rPr>
                <w:rFonts w:ascii="Times New Roman" w:hAnsi="Times New Roman"/>
                <w:sz w:val="28"/>
                <w:szCs w:val="28"/>
              </w:rPr>
              <w:t>кономики и управления</w:t>
            </w:r>
          </w:p>
          <w:p w:rsidR="0035337F" w:rsidRDefault="00BD529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Факультет психологии </w:t>
            </w:r>
            <w:r w:rsidR="00854A34">
              <w:rPr>
                <w:rFonts w:ascii="Times New Roman" w:hAnsi="Times New Roman"/>
                <w:sz w:val="28"/>
                <w:szCs w:val="28"/>
              </w:rPr>
              <w:t>Здравпункт</w:t>
            </w:r>
          </w:p>
        </w:tc>
        <w:tc>
          <w:tcPr>
            <w:tcW w:w="2048" w:type="dxa"/>
            <w:vAlign w:val="center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12.10.2021–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31.12.2021 </w:t>
            </w:r>
          </w:p>
        </w:tc>
        <w:tc>
          <w:tcPr>
            <w:tcW w:w="3119" w:type="dxa"/>
          </w:tcPr>
          <w:p w:rsidR="005B2FFB" w:rsidRDefault="005B2FFB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Гаспадарчая,23–109;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08.30–18.30                   </w:t>
            </w:r>
          </w:p>
        </w:tc>
      </w:tr>
      <w:tr w:rsidR="0035337F">
        <w:tc>
          <w:tcPr>
            <w:tcW w:w="668" w:type="dxa"/>
          </w:tcPr>
          <w:p w:rsidR="0035337F" w:rsidRDefault="00854A34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63" w:type="dxa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воспитательной работы с молодежью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управление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Бухгалтерия</w:t>
            </w:r>
          </w:p>
          <w:p w:rsidR="0035337F" w:rsidRDefault="00BD529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Информационно-аналитический центр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по связям с общественностью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трансфера технологий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общественного питания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Научная библиотека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Научно-исследовательская часть</w:t>
            </w:r>
          </w:p>
          <w:p w:rsidR="005B2FFB" w:rsidRDefault="00BD529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м</w:t>
            </w:r>
            <w:r w:rsidR="00854A34">
              <w:rPr>
                <w:rFonts w:ascii="Times New Roman" w:hAnsi="Times New Roman"/>
                <w:sz w:val="28"/>
                <w:szCs w:val="28"/>
              </w:rPr>
              <w:t xml:space="preserve">атематики и информатики </w:t>
            </w:r>
          </w:p>
          <w:p w:rsidR="0035337F" w:rsidRDefault="005B2FFB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и</w:t>
            </w:r>
            <w:r w:rsidR="00854A34">
              <w:rPr>
                <w:rFonts w:ascii="Times New Roman" w:hAnsi="Times New Roman"/>
                <w:sz w:val="28"/>
                <w:szCs w:val="28"/>
              </w:rPr>
              <w:t>скусств и дизайна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интернационализации образования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кадровой и правовой работы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туризма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делопроизводства и контроля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закупок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менеджмента качества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подготовки и аттестации научных работников высшей квалификации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Планово-экономический отдел</w:t>
            </w:r>
          </w:p>
          <w:p w:rsidR="0035337F" w:rsidRDefault="0035337F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15.10.2021; 05.11.2021</w:t>
            </w:r>
          </w:p>
        </w:tc>
        <w:tc>
          <w:tcPr>
            <w:tcW w:w="3119" w:type="dxa"/>
          </w:tcPr>
          <w:p w:rsidR="0035337F" w:rsidRDefault="0035337F" w:rsidP="005B2FFB">
            <w:pPr>
              <w:jc w:val="both"/>
              <w:rPr>
                <w:sz w:val="28"/>
              </w:rPr>
            </w:pPr>
          </w:p>
          <w:p w:rsidR="0035337F" w:rsidRDefault="0035337F" w:rsidP="005B2FFB">
            <w:pPr>
              <w:jc w:val="both"/>
              <w:rPr>
                <w:sz w:val="28"/>
              </w:rPr>
            </w:pPr>
          </w:p>
          <w:p w:rsidR="0035337F" w:rsidRDefault="0035337F" w:rsidP="005B2FFB">
            <w:pPr>
              <w:jc w:val="both"/>
              <w:rPr>
                <w:sz w:val="28"/>
              </w:rPr>
            </w:pPr>
          </w:p>
          <w:p w:rsidR="0035337F" w:rsidRDefault="0035337F" w:rsidP="005B2FFB">
            <w:pPr>
              <w:jc w:val="both"/>
              <w:rPr>
                <w:sz w:val="28"/>
              </w:rPr>
            </w:pPr>
          </w:p>
          <w:p w:rsidR="0035337F" w:rsidRDefault="0035337F" w:rsidP="005B2FFB">
            <w:pPr>
              <w:jc w:val="both"/>
              <w:rPr>
                <w:sz w:val="28"/>
              </w:rPr>
            </w:pPr>
          </w:p>
          <w:p w:rsidR="0035337F" w:rsidRDefault="00854A34" w:rsidP="005B2FFB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ул. Ожешко,22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>123;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10.30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12.30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</w:tc>
      </w:tr>
      <w:tr w:rsidR="0035337F">
        <w:tc>
          <w:tcPr>
            <w:tcW w:w="668" w:type="dxa"/>
          </w:tcPr>
          <w:p w:rsidR="0035337F" w:rsidRDefault="00854A34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63" w:type="dxa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B2FFB">
              <w:rPr>
                <w:rFonts w:ascii="Times New Roman" w:hAnsi="Times New Roman"/>
                <w:sz w:val="28"/>
                <w:szCs w:val="28"/>
              </w:rPr>
              <w:t>акультет инновационных технологий машиностроения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Инженерно-строительный</w:t>
            </w:r>
            <w:r w:rsidR="005B2FFB">
              <w:rPr>
                <w:rFonts w:ascii="Times New Roman" w:hAnsi="Times New Roman"/>
                <w:sz w:val="28"/>
                <w:szCs w:val="28"/>
              </w:rPr>
              <w:t xml:space="preserve"> факультет</w:t>
            </w:r>
          </w:p>
          <w:p w:rsidR="0035337F" w:rsidRDefault="0035337F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12.10.2021–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31.12.2021 </w:t>
            </w:r>
          </w:p>
        </w:tc>
        <w:tc>
          <w:tcPr>
            <w:tcW w:w="3119" w:type="dxa"/>
          </w:tcPr>
          <w:p w:rsidR="005B2FFB" w:rsidRDefault="005B2FFB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2FFB" w:rsidRDefault="005B2FFB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Гаспадарчая,23–109;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08.30–18.30</w:t>
            </w:r>
          </w:p>
        </w:tc>
      </w:tr>
      <w:tr w:rsidR="0035337F">
        <w:trPr>
          <w:trHeight w:val="963"/>
        </w:trPr>
        <w:tc>
          <w:tcPr>
            <w:tcW w:w="668" w:type="dxa"/>
          </w:tcPr>
          <w:p w:rsidR="0035337F" w:rsidRDefault="00854A34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63" w:type="dxa"/>
          </w:tcPr>
          <w:p w:rsidR="0035337F" w:rsidRDefault="005B2FFB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854A34">
              <w:rPr>
                <w:rFonts w:ascii="Times New Roman" w:hAnsi="Times New Roman"/>
                <w:sz w:val="28"/>
                <w:szCs w:val="28"/>
              </w:rPr>
              <w:t>илологический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факультет</w:t>
            </w:r>
          </w:p>
          <w:p w:rsidR="0035337F" w:rsidRDefault="005B2FFB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Факультет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54A34">
              <w:rPr>
                <w:rFonts w:ascii="Times New Roman" w:hAnsi="Times New Roman"/>
                <w:sz w:val="28"/>
                <w:szCs w:val="28"/>
              </w:rPr>
              <w:t>овузовской</w:t>
            </w:r>
            <w:proofErr w:type="spellEnd"/>
            <w:r w:rsidR="00854A34">
              <w:rPr>
                <w:rFonts w:ascii="Times New Roman" w:hAnsi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2048" w:type="dxa"/>
            <w:vAlign w:val="center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15.10.2021; 05.11.2021</w:t>
            </w:r>
          </w:p>
        </w:tc>
        <w:tc>
          <w:tcPr>
            <w:tcW w:w="3119" w:type="dxa"/>
          </w:tcPr>
          <w:p w:rsidR="0035337F" w:rsidRDefault="00854A34" w:rsidP="005B2FFB">
            <w:pPr>
              <w:pStyle w:val="afb"/>
              <w:tabs>
                <w:tab w:val="clear" w:pos="9590"/>
                <w:tab w:val="left" w:pos="5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Ленина,32;</w:t>
            </w:r>
          </w:p>
          <w:p w:rsidR="0035337F" w:rsidRDefault="00854A34" w:rsidP="005B2FFB">
            <w:pPr>
              <w:pStyle w:val="afb"/>
              <w:tabs>
                <w:tab w:val="clear" w:pos="9590"/>
                <w:tab w:val="left" w:pos="5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15.45–17.00</w:t>
            </w:r>
          </w:p>
        </w:tc>
      </w:tr>
      <w:tr w:rsidR="0035337F">
        <w:tc>
          <w:tcPr>
            <w:tcW w:w="668" w:type="dxa"/>
          </w:tcPr>
          <w:p w:rsidR="0035337F" w:rsidRDefault="00854A34">
            <w:pPr>
              <w:pStyle w:val="afb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63" w:type="dxa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Физико-технический</w:t>
            </w:r>
            <w:r w:rsidR="005B2FFB">
              <w:rPr>
                <w:rFonts w:ascii="Times New Roman" w:hAnsi="Times New Roman"/>
                <w:sz w:val="28"/>
                <w:szCs w:val="28"/>
              </w:rPr>
              <w:t xml:space="preserve"> факультет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</w:t>
            </w:r>
          </w:p>
        </w:tc>
        <w:tc>
          <w:tcPr>
            <w:tcW w:w="2048" w:type="dxa"/>
            <w:vAlign w:val="center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18.10.2021; 08.11.2021</w:t>
            </w:r>
          </w:p>
        </w:tc>
        <w:tc>
          <w:tcPr>
            <w:tcW w:w="3119" w:type="dxa"/>
          </w:tcPr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БЛК,5;</w:t>
            </w:r>
          </w:p>
          <w:p w:rsidR="0035337F" w:rsidRDefault="00854A34" w:rsidP="005B2FFB">
            <w:pPr>
              <w:pStyle w:val="afb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15.00–16.45                                       </w:t>
            </w:r>
          </w:p>
        </w:tc>
      </w:tr>
    </w:tbl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8D43CF" w:rsidRDefault="008D43C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854A34">
      <w:pPr>
        <w:pStyle w:val="afb"/>
        <w:tabs>
          <w:tab w:val="clear" w:pos="9590"/>
        </w:tabs>
        <w:ind w:left="57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8"/>
          <w:szCs w:val="28"/>
        </w:rPr>
      </w:pPr>
    </w:p>
    <w:p w:rsidR="0035337F" w:rsidRDefault="0035337F" w:rsidP="00FB7C47">
      <w:pPr>
        <w:pStyle w:val="afb"/>
        <w:tabs>
          <w:tab w:val="clear" w:pos="9590"/>
        </w:tabs>
        <w:jc w:val="both"/>
        <w:rPr>
          <w:rFonts w:ascii="Times New Roman" w:hAnsi="Times New Roman"/>
          <w:sz w:val="28"/>
          <w:szCs w:val="28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FB7C47" w:rsidP="00FB7C47">
      <w:pPr>
        <w:pStyle w:val="afb"/>
        <w:tabs>
          <w:tab w:val="clear" w:pos="9590"/>
          <w:tab w:val="left" w:pos="1845"/>
        </w:tabs>
        <w:ind w:left="95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ab/>
        <w:t xml:space="preserve">               </w:t>
      </w:r>
      <w:r w:rsidR="00854A34">
        <w:rPr>
          <w:rFonts w:ascii="Times New Roman" w:hAnsi="Times New Roman"/>
          <w:b/>
          <w:sz w:val="28"/>
        </w:rPr>
        <w:t xml:space="preserve">Алгоритм </w:t>
      </w:r>
    </w:p>
    <w:p w:rsidR="0035337F" w:rsidRDefault="00FB7C47" w:rsidP="00FB7C47">
      <w:pPr>
        <w:pStyle w:val="afb"/>
        <w:tabs>
          <w:tab w:val="clear" w:pos="9590"/>
          <w:tab w:val="left" w:pos="1845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854A34">
        <w:rPr>
          <w:rFonts w:ascii="Times New Roman" w:hAnsi="Times New Roman"/>
          <w:b/>
          <w:sz w:val="28"/>
        </w:rPr>
        <w:t>проведения вакцинации от гриппа  работников университета</w:t>
      </w:r>
      <w:r w:rsidR="00854A34">
        <w:rPr>
          <w:rFonts w:ascii="Times New Roman" w:hAnsi="Times New Roman"/>
          <w:b/>
          <w:sz w:val="28"/>
        </w:rPr>
        <w:tab/>
      </w:r>
      <w:r w:rsidR="00854A34">
        <w:rPr>
          <w:rFonts w:ascii="Times New Roman" w:hAnsi="Times New Roman"/>
          <w:b/>
          <w:sz w:val="28"/>
        </w:rPr>
        <w:tab/>
      </w:r>
    </w:p>
    <w:p w:rsidR="0035337F" w:rsidRDefault="00854A34" w:rsidP="00FB7C47">
      <w:pPr>
        <w:tabs>
          <w:tab w:val="left" w:pos="0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right="-143"/>
        <w:jc w:val="both"/>
        <w:rPr>
          <w:sz w:val="28"/>
          <w:szCs w:val="28"/>
        </w:rPr>
      </w:pPr>
      <w:r>
        <w:rPr>
          <w:sz w:val="28"/>
        </w:rPr>
        <w:t>1.Проведение вакцинации от гриппа осуществляется:</w:t>
      </w:r>
    </w:p>
    <w:p w:rsidR="0035337F" w:rsidRDefault="00854A34" w:rsidP="00FB7C47">
      <w:pPr>
        <w:tabs>
          <w:tab w:val="left" w:pos="0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right="-143"/>
        <w:jc w:val="both"/>
        <w:rPr>
          <w:sz w:val="28"/>
        </w:rPr>
      </w:pPr>
      <w:r>
        <w:rPr>
          <w:sz w:val="28"/>
        </w:rPr>
        <w:t xml:space="preserve">   1.1. в первую очередь, работникам, закончившим курс вакцинации от COVID-19;</w:t>
      </w:r>
    </w:p>
    <w:p w:rsidR="0035337F" w:rsidRDefault="00854A34" w:rsidP="00FB7C47">
      <w:pPr>
        <w:tabs>
          <w:tab w:val="left" w:pos="0"/>
          <w:tab w:val="left" w:pos="142"/>
          <w:tab w:val="left" w:pos="851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right="-143"/>
        <w:jc w:val="both"/>
        <w:rPr>
          <w:sz w:val="28"/>
          <w:szCs w:val="28"/>
        </w:rPr>
      </w:pPr>
      <w:r>
        <w:rPr>
          <w:sz w:val="28"/>
        </w:rPr>
        <w:t xml:space="preserve">   1.2. не ранее, чем через 14 дней после завершения полного курса вакцинации от COVID-19.</w:t>
      </w:r>
    </w:p>
    <w:p w:rsidR="0035337F" w:rsidRDefault="00854A34" w:rsidP="00FB7C47">
      <w:pPr>
        <w:tabs>
          <w:tab w:val="left" w:pos="0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right="-143"/>
        <w:jc w:val="both"/>
        <w:rPr>
          <w:sz w:val="28"/>
          <w:szCs w:val="28"/>
        </w:rPr>
      </w:pPr>
      <w:r>
        <w:rPr>
          <w:sz w:val="28"/>
        </w:rPr>
        <w:t>2. Совместное (в один день) применение вакцины от COVID-19 и вакцины от гриппа (за исключением живых вакцин) по желанию работника возможно при отсутствии противопоказаний с обязательным оформлением письменного информированного согласия.</w:t>
      </w:r>
    </w:p>
    <w:p w:rsidR="0035337F" w:rsidRDefault="00854A34" w:rsidP="00FB7C47">
      <w:pPr>
        <w:jc w:val="both"/>
        <w:rPr>
          <w:sz w:val="28"/>
          <w:szCs w:val="28"/>
        </w:rPr>
      </w:pPr>
      <w:r>
        <w:rPr>
          <w:sz w:val="28"/>
        </w:rPr>
        <w:t>3. Проведение вакцинации от гриппа завершить до 01.01.2022 г..</w:t>
      </w:r>
      <w:r>
        <w:rPr>
          <w:sz w:val="28"/>
          <w:szCs w:val="28"/>
        </w:rPr>
        <w:t xml:space="preserve"> </w:t>
      </w:r>
    </w:p>
    <w:p w:rsidR="0035337F" w:rsidRDefault="00854A34" w:rsidP="00FB7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pStyle w:val="afb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35337F" w:rsidRDefault="0035337F">
      <w:pPr>
        <w:rPr>
          <w:sz w:val="28"/>
          <w:szCs w:val="28"/>
        </w:rPr>
      </w:pPr>
    </w:p>
    <w:p w:rsidR="0035337F" w:rsidRDefault="0035337F">
      <w:pPr>
        <w:rPr>
          <w:sz w:val="28"/>
          <w:szCs w:val="28"/>
        </w:rPr>
      </w:pPr>
    </w:p>
    <w:sectPr w:rsidR="0035337F">
      <w:pgSz w:w="11907" w:h="16840"/>
      <w:pgMar w:top="1134" w:right="924" w:bottom="357" w:left="16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34" w:rsidRDefault="00854A34">
      <w:r>
        <w:separator/>
      </w:r>
    </w:p>
  </w:endnote>
  <w:endnote w:type="continuationSeparator" w:id="0">
    <w:p w:rsidR="00854A34" w:rsidRDefault="0085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R Cyr M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34" w:rsidRDefault="00854A34">
      <w:r>
        <w:separator/>
      </w:r>
    </w:p>
  </w:footnote>
  <w:footnote w:type="continuationSeparator" w:id="0">
    <w:p w:rsidR="00854A34" w:rsidRDefault="0085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FE9"/>
    <w:multiLevelType w:val="hybridMultilevel"/>
    <w:tmpl w:val="D80822D4"/>
    <w:lvl w:ilvl="0" w:tplc="A2448CEE">
      <w:start w:val="5"/>
      <w:numFmt w:val="decimal"/>
      <w:lvlText w:val="%1."/>
      <w:lvlJc w:val="left"/>
      <w:pPr>
        <w:ind w:left="720" w:hanging="360"/>
      </w:pPr>
    </w:lvl>
    <w:lvl w:ilvl="1" w:tplc="185CE396">
      <w:start w:val="1"/>
      <w:numFmt w:val="lowerLetter"/>
      <w:lvlText w:val="%2."/>
      <w:lvlJc w:val="left"/>
      <w:pPr>
        <w:ind w:left="1440" w:hanging="360"/>
      </w:pPr>
    </w:lvl>
    <w:lvl w:ilvl="2" w:tplc="9508F65A">
      <w:start w:val="1"/>
      <w:numFmt w:val="lowerRoman"/>
      <w:lvlText w:val="%3."/>
      <w:lvlJc w:val="right"/>
      <w:pPr>
        <w:ind w:left="2160" w:hanging="180"/>
      </w:pPr>
    </w:lvl>
    <w:lvl w:ilvl="3" w:tplc="7EC4846C">
      <w:start w:val="1"/>
      <w:numFmt w:val="decimal"/>
      <w:lvlText w:val="%4."/>
      <w:lvlJc w:val="left"/>
      <w:pPr>
        <w:ind w:left="2880" w:hanging="360"/>
      </w:pPr>
    </w:lvl>
    <w:lvl w:ilvl="4" w:tplc="8F4AB1F6">
      <w:start w:val="1"/>
      <w:numFmt w:val="lowerLetter"/>
      <w:lvlText w:val="%5."/>
      <w:lvlJc w:val="left"/>
      <w:pPr>
        <w:ind w:left="3600" w:hanging="360"/>
      </w:pPr>
    </w:lvl>
    <w:lvl w:ilvl="5" w:tplc="A95CBED8">
      <w:start w:val="1"/>
      <w:numFmt w:val="lowerRoman"/>
      <w:lvlText w:val="%6."/>
      <w:lvlJc w:val="right"/>
      <w:pPr>
        <w:ind w:left="4320" w:hanging="180"/>
      </w:pPr>
    </w:lvl>
    <w:lvl w:ilvl="6" w:tplc="077C7734">
      <w:start w:val="1"/>
      <w:numFmt w:val="decimal"/>
      <w:lvlText w:val="%7."/>
      <w:lvlJc w:val="left"/>
      <w:pPr>
        <w:ind w:left="5040" w:hanging="360"/>
      </w:pPr>
    </w:lvl>
    <w:lvl w:ilvl="7" w:tplc="808A94EA">
      <w:start w:val="1"/>
      <w:numFmt w:val="lowerLetter"/>
      <w:lvlText w:val="%8."/>
      <w:lvlJc w:val="left"/>
      <w:pPr>
        <w:ind w:left="5760" w:hanging="360"/>
      </w:pPr>
    </w:lvl>
    <w:lvl w:ilvl="8" w:tplc="7EEE0CA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2081"/>
    <w:multiLevelType w:val="multilevel"/>
    <w:tmpl w:val="42B8D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9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4" w:hanging="2160"/>
      </w:pPr>
      <w:rPr>
        <w:rFonts w:hint="default"/>
      </w:rPr>
    </w:lvl>
  </w:abstractNum>
  <w:abstractNum w:abstractNumId="2">
    <w:nsid w:val="13777109"/>
    <w:multiLevelType w:val="multilevel"/>
    <w:tmpl w:val="770228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3">
    <w:nsid w:val="152E3036"/>
    <w:multiLevelType w:val="hybridMultilevel"/>
    <w:tmpl w:val="65ACFFF6"/>
    <w:lvl w:ilvl="0" w:tplc="4F247720">
      <w:start w:val="1"/>
      <w:numFmt w:val="decimal"/>
      <w:lvlText w:val="%1."/>
      <w:lvlJc w:val="left"/>
      <w:pPr>
        <w:ind w:left="720" w:hanging="360"/>
      </w:pPr>
    </w:lvl>
    <w:lvl w:ilvl="1" w:tplc="963264CC">
      <w:start w:val="1"/>
      <w:numFmt w:val="lowerLetter"/>
      <w:lvlText w:val="%2."/>
      <w:lvlJc w:val="left"/>
      <w:pPr>
        <w:ind w:left="1440" w:hanging="360"/>
      </w:pPr>
    </w:lvl>
    <w:lvl w:ilvl="2" w:tplc="6922B816">
      <w:start w:val="1"/>
      <w:numFmt w:val="lowerRoman"/>
      <w:lvlText w:val="%3."/>
      <w:lvlJc w:val="right"/>
      <w:pPr>
        <w:ind w:left="2160" w:hanging="180"/>
      </w:pPr>
    </w:lvl>
    <w:lvl w:ilvl="3" w:tplc="BD5CF612">
      <w:start w:val="1"/>
      <w:numFmt w:val="decimal"/>
      <w:lvlText w:val="%4."/>
      <w:lvlJc w:val="left"/>
      <w:pPr>
        <w:ind w:left="2880" w:hanging="360"/>
      </w:pPr>
    </w:lvl>
    <w:lvl w:ilvl="4" w:tplc="B978B742">
      <w:start w:val="1"/>
      <w:numFmt w:val="lowerLetter"/>
      <w:lvlText w:val="%5."/>
      <w:lvlJc w:val="left"/>
      <w:pPr>
        <w:ind w:left="3600" w:hanging="360"/>
      </w:pPr>
    </w:lvl>
    <w:lvl w:ilvl="5" w:tplc="E182DC02">
      <w:start w:val="1"/>
      <w:numFmt w:val="lowerRoman"/>
      <w:lvlText w:val="%6."/>
      <w:lvlJc w:val="right"/>
      <w:pPr>
        <w:ind w:left="4320" w:hanging="180"/>
      </w:pPr>
    </w:lvl>
    <w:lvl w:ilvl="6" w:tplc="D706BF22">
      <w:start w:val="1"/>
      <w:numFmt w:val="decimal"/>
      <w:lvlText w:val="%7."/>
      <w:lvlJc w:val="left"/>
      <w:pPr>
        <w:ind w:left="5040" w:hanging="360"/>
      </w:pPr>
    </w:lvl>
    <w:lvl w:ilvl="7" w:tplc="0E16E0B8">
      <w:start w:val="1"/>
      <w:numFmt w:val="lowerLetter"/>
      <w:lvlText w:val="%8."/>
      <w:lvlJc w:val="left"/>
      <w:pPr>
        <w:ind w:left="5760" w:hanging="360"/>
      </w:pPr>
    </w:lvl>
    <w:lvl w:ilvl="8" w:tplc="7D8838B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1545B"/>
    <w:multiLevelType w:val="hybridMultilevel"/>
    <w:tmpl w:val="E54E9656"/>
    <w:lvl w:ilvl="0" w:tplc="F294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FACD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8041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24A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031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8AA6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D43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248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0CA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77A23"/>
    <w:multiLevelType w:val="hybridMultilevel"/>
    <w:tmpl w:val="CFEABF78"/>
    <w:lvl w:ilvl="0" w:tplc="E6724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E3E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659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F898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06D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6036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4674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6AD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A7D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D69D8"/>
    <w:multiLevelType w:val="hybridMultilevel"/>
    <w:tmpl w:val="8F2C08F8"/>
    <w:lvl w:ilvl="0" w:tplc="89F048AC">
      <w:start w:val="1"/>
      <w:numFmt w:val="decimal"/>
      <w:lvlText w:val="%1."/>
      <w:lvlJc w:val="left"/>
      <w:pPr>
        <w:ind w:left="1065" w:hanging="360"/>
      </w:pPr>
    </w:lvl>
    <w:lvl w:ilvl="1" w:tplc="44BA248C">
      <w:start w:val="1"/>
      <w:numFmt w:val="lowerLetter"/>
      <w:lvlText w:val="%2."/>
      <w:lvlJc w:val="left"/>
      <w:pPr>
        <w:ind w:left="1785" w:hanging="360"/>
      </w:pPr>
    </w:lvl>
    <w:lvl w:ilvl="2" w:tplc="70FABA86">
      <w:start w:val="1"/>
      <w:numFmt w:val="lowerRoman"/>
      <w:lvlText w:val="%3."/>
      <w:lvlJc w:val="right"/>
      <w:pPr>
        <w:ind w:left="2505" w:hanging="180"/>
      </w:pPr>
    </w:lvl>
    <w:lvl w:ilvl="3" w:tplc="164A618E">
      <w:start w:val="1"/>
      <w:numFmt w:val="decimal"/>
      <w:lvlText w:val="%4."/>
      <w:lvlJc w:val="left"/>
      <w:pPr>
        <w:ind w:left="3225" w:hanging="360"/>
      </w:pPr>
    </w:lvl>
    <w:lvl w:ilvl="4" w:tplc="1EB0BC4E">
      <w:start w:val="1"/>
      <w:numFmt w:val="lowerLetter"/>
      <w:lvlText w:val="%5."/>
      <w:lvlJc w:val="left"/>
      <w:pPr>
        <w:ind w:left="3945" w:hanging="360"/>
      </w:pPr>
    </w:lvl>
    <w:lvl w:ilvl="5" w:tplc="9FEA42B2">
      <w:start w:val="1"/>
      <w:numFmt w:val="lowerRoman"/>
      <w:lvlText w:val="%6."/>
      <w:lvlJc w:val="right"/>
      <w:pPr>
        <w:ind w:left="4665" w:hanging="180"/>
      </w:pPr>
    </w:lvl>
    <w:lvl w:ilvl="6" w:tplc="13D064B2">
      <w:start w:val="1"/>
      <w:numFmt w:val="decimal"/>
      <w:lvlText w:val="%7."/>
      <w:lvlJc w:val="left"/>
      <w:pPr>
        <w:ind w:left="5385" w:hanging="360"/>
      </w:pPr>
    </w:lvl>
    <w:lvl w:ilvl="7" w:tplc="8CA053F8">
      <w:start w:val="1"/>
      <w:numFmt w:val="lowerLetter"/>
      <w:lvlText w:val="%8."/>
      <w:lvlJc w:val="left"/>
      <w:pPr>
        <w:ind w:left="6105" w:hanging="360"/>
      </w:pPr>
    </w:lvl>
    <w:lvl w:ilvl="8" w:tplc="B23047AC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C0704C"/>
    <w:multiLevelType w:val="hybridMultilevel"/>
    <w:tmpl w:val="A68A7E96"/>
    <w:lvl w:ilvl="0" w:tplc="B922F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EAE1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1231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FEF0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D6FE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8E13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B6D9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BA01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9469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8BD1AE6"/>
    <w:multiLevelType w:val="hybridMultilevel"/>
    <w:tmpl w:val="1D2EC56C"/>
    <w:lvl w:ilvl="0" w:tplc="70225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A37DE">
      <w:start w:val="1"/>
      <w:numFmt w:val="decimal"/>
      <w:lvlText w:val=""/>
      <w:lvlJc w:val="left"/>
      <w:pPr>
        <w:tabs>
          <w:tab w:val="num" w:pos="360"/>
        </w:tabs>
      </w:pPr>
    </w:lvl>
    <w:lvl w:ilvl="2" w:tplc="B76AD7DC">
      <w:start w:val="1"/>
      <w:numFmt w:val="decimal"/>
      <w:lvlText w:val=""/>
      <w:lvlJc w:val="left"/>
      <w:pPr>
        <w:tabs>
          <w:tab w:val="num" w:pos="360"/>
        </w:tabs>
      </w:pPr>
    </w:lvl>
    <w:lvl w:ilvl="3" w:tplc="CC58D77E">
      <w:start w:val="1"/>
      <w:numFmt w:val="decimal"/>
      <w:lvlText w:val=""/>
      <w:lvlJc w:val="left"/>
      <w:pPr>
        <w:tabs>
          <w:tab w:val="num" w:pos="360"/>
        </w:tabs>
      </w:pPr>
    </w:lvl>
    <w:lvl w:ilvl="4" w:tplc="BDCCBA76">
      <w:start w:val="1"/>
      <w:numFmt w:val="decimal"/>
      <w:lvlText w:val=""/>
      <w:lvlJc w:val="left"/>
      <w:pPr>
        <w:tabs>
          <w:tab w:val="num" w:pos="360"/>
        </w:tabs>
      </w:pPr>
    </w:lvl>
    <w:lvl w:ilvl="5" w:tplc="E594F058">
      <w:start w:val="1"/>
      <w:numFmt w:val="decimal"/>
      <w:lvlText w:val=""/>
      <w:lvlJc w:val="left"/>
      <w:pPr>
        <w:tabs>
          <w:tab w:val="num" w:pos="360"/>
        </w:tabs>
      </w:pPr>
    </w:lvl>
    <w:lvl w:ilvl="6" w:tplc="0C14E054">
      <w:start w:val="1"/>
      <w:numFmt w:val="decimal"/>
      <w:lvlText w:val=""/>
      <w:lvlJc w:val="left"/>
      <w:pPr>
        <w:tabs>
          <w:tab w:val="num" w:pos="360"/>
        </w:tabs>
      </w:pPr>
    </w:lvl>
    <w:lvl w:ilvl="7" w:tplc="73C6FF84">
      <w:start w:val="1"/>
      <w:numFmt w:val="decimal"/>
      <w:lvlText w:val=""/>
      <w:lvlJc w:val="left"/>
      <w:pPr>
        <w:tabs>
          <w:tab w:val="num" w:pos="360"/>
        </w:tabs>
      </w:pPr>
    </w:lvl>
    <w:lvl w:ilvl="8" w:tplc="21B44F10">
      <w:start w:val="1"/>
      <w:numFmt w:val="decimal"/>
      <w:lvlText w:val=""/>
      <w:lvlJc w:val="left"/>
      <w:pPr>
        <w:tabs>
          <w:tab w:val="num" w:pos="360"/>
        </w:tabs>
      </w:pPr>
    </w:lvl>
  </w:abstractNum>
  <w:abstractNum w:abstractNumId="9">
    <w:nsid w:val="30CB155E"/>
    <w:multiLevelType w:val="hybridMultilevel"/>
    <w:tmpl w:val="BD5E618E"/>
    <w:lvl w:ilvl="0" w:tplc="E29CFCD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8F14573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9D6CB98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21CAC510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8A1AA21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6B43580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01ED4E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157EE860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58F2C75C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30EC7A81"/>
    <w:multiLevelType w:val="hybridMultilevel"/>
    <w:tmpl w:val="FECEAFD4"/>
    <w:lvl w:ilvl="0" w:tplc="F2B24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2ABA69EC">
      <w:start w:val="1"/>
      <w:numFmt w:val="lowerLetter"/>
      <w:lvlText w:val="%2."/>
      <w:lvlJc w:val="left"/>
      <w:pPr>
        <w:ind w:left="1440" w:hanging="360"/>
      </w:pPr>
    </w:lvl>
    <w:lvl w:ilvl="2" w:tplc="F378C4EE">
      <w:start w:val="1"/>
      <w:numFmt w:val="lowerRoman"/>
      <w:lvlText w:val="%3."/>
      <w:lvlJc w:val="right"/>
      <w:pPr>
        <w:ind w:left="2160" w:hanging="180"/>
      </w:pPr>
    </w:lvl>
    <w:lvl w:ilvl="3" w:tplc="65585CC0">
      <w:start w:val="1"/>
      <w:numFmt w:val="decimal"/>
      <w:lvlText w:val="%4."/>
      <w:lvlJc w:val="left"/>
      <w:pPr>
        <w:ind w:left="2880" w:hanging="360"/>
      </w:pPr>
    </w:lvl>
    <w:lvl w:ilvl="4" w:tplc="A1ACDC26">
      <w:start w:val="1"/>
      <w:numFmt w:val="lowerLetter"/>
      <w:lvlText w:val="%5."/>
      <w:lvlJc w:val="left"/>
      <w:pPr>
        <w:ind w:left="3600" w:hanging="360"/>
      </w:pPr>
    </w:lvl>
    <w:lvl w:ilvl="5" w:tplc="4B240BF2">
      <w:start w:val="1"/>
      <w:numFmt w:val="lowerRoman"/>
      <w:lvlText w:val="%6."/>
      <w:lvlJc w:val="right"/>
      <w:pPr>
        <w:ind w:left="4320" w:hanging="180"/>
      </w:pPr>
    </w:lvl>
    <w:lvl w:ilvl="6" w:tplc="941A259C">
      <w:start w:val="1"/>
      <w:numFmt w:val="decimal"/>
      <w:lvlText w:val="%7."/>
      <w:lvlJc w:val="left"/>
      <w:pPr>
        <w:ind w:left="5040" w:hanging="360"/>
      </w:pPr>
    </w:lvl>
    <w:lvl w:ilvl="7" w:tplc="5EEAC75C">
      <w:start w:val="1"/>
      <w:numFmt w:val="lowerLetter"/>
      <w:lvlText w:val="%8."/>
      <w:lvlJc w:val="left"/>
      <w:pPr>
        <w:ind w:left="5760" w:hanging="360"/>
      </w:pPr>
    </w:lvl>
    <w:lvl w:ilvl="8" w:tplc="CD62A93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61709"/>
    <w:multiLevelType w:val="hybridMultilevel"/>
    <w:tmpl w:val="C11E3890"/>
    <w:lvl w:ilvl="0" w:tplc="5B0C78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06698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465A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561F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621B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7C52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14BB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CCB8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6270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A661BCF"/>
    <w:multiLevelType w:val="hybridMultilevel"/>
    <w:tmpl w:val="2D6A8726"/>
    <w:lvl w:ilvl="0" w:tplc="50DA1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2524D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EEC8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A818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D2BE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C693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AEAF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060D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D090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D9C3B17"/>
    <w:multiLevelType w:val="hybridMultilevel"/>
    <w:tmpl w:val="21AE8154"/>
    <w:lvl w:ilvl="0" w:tplc="EB1A082C">
      <w:start w:val="1"/>
      <w:numFmt w:val="decimal"/>
      <w:lvlText w:val="%1."/>
      <w:lvlJc w:val="left"/>
      <w:pPr>
        <w:tabs>
          <w:tab w:val="num" w:pos="1301"/>
        </w:tabs>
        <w:ind w:left="1301" w:hanging="450"/>
      </w:pPr>
      <w:rPr>
        <w:b/>
      </w:rPr>
    </w:lvl>
    <w:lvl w:ilvl="1" w:tplc="C060B2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621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1A32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FEF2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38EE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EECC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16CB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463A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EA803A3"/>
    <w:multiLevelType w:val="multilevel"/>
    <w:tmpl w:val="79124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5">
    <w:nsid w:val="40AF3CF1"/>
    <w:multiLevelType w:val="hybridMultilevel"/>
    <w:tmpl w:val="4B5EBB54"/>
    <w:lvl w:ilvl="0" w:tplc="17D25724">
      <w:start w:val="1"/>
      <w:numFmt w:val="decimal"/>
      <w:lvlText w:val="%1."/>
      <w:lvlJc w:val="left"/>
    </w:lvl>
    <w:lvl w:ilvl="1" w:tplc="5FC4442E">
      <w:start w:val="1"/>
      <w:numFmt w:val="lowerLetter"/>
      <w:lvlText w:val="%2."/>
      <w:lvlJc w:val="left"/>
      <w:pPr>
        <w:ind w:left="1440" w:hanging="360"/>
      </w:pPr>
    </w:lvl>
    <w:lvl w:ilvl="2" w:tplc="0A7A602A">
      <w:start w:val="1"/>
      <w:numFmt w:val="lowerRoman"/>
      <w:lvlText w:val="%3."/>
      <w:lvlJc w:val="right"/>
      <w:pPr>
        <w:ind w:left="2160" w:hanging="180"/>
      </w:pPr>
    </w:lvl>
    <w:lvl w:ilvl="3" w:tplc="B7DE30E6">
      <w:start w:val="1"/>
      <w:numFmt w:val="decimal"/>
      <w:lvlText w:val="%4."/>
      <w:lvlJc w:val="left"/>
      <w:pPr>
        <w:ind w:left="2880" w:hanging="360"/>
      </w:pPr>
    </w:lvl>
    <w:lvl w:ilvl="4" w:tplc="410830B4">
      <w:start w:val="1"/>
      <w:numFmt w:val="lowerLetter"/>
      <w:lvlText w:val="%5."/>
      <w:lvlJc w:val="left"/>
      <w:pPr>
        <w:ind w:left="3600" w:hanging="360"/>
      </w:pPr>
    </w:lvl>
    <w:lvl w:ilvl="5" w:tplc="B0683BD6">
      <w:start w:val="1"/>
      <w:numFmt w:val="lowerRoman"/>
      <w:lvlText w:val="%6."/>
      <w:lvlJc w:val="right"/>
      <w:pPr>
        <w:ind w:left="4320" w:hanging="180"/>
      </w:pPr>
    </w:lvl>
    <w:lvl w:ilvl="6" w:tplc="E34EAB04">
      <w:start w:val="1"/>
      <w:numFmt w:val="decimal"/>
      <w:lvlText w:val="%7."/>
      <w:lvlJc w:val="left"/>
      <w:pPr>
        <w:ind w:left="5040" w:hanging="360"/>
      </w:pPr>
    </w:lvl>
    <w:lvl w:ilvl="7" w:tplc="698CB300">
      <w:start w:val="1"/>
      <w:numFmt w:val="lowerLetter"/>
      <w:lvlText w:val="%8."/>
      <w:lvlJc w:val="left"/>
      <w:pPr>
        <w:ind w:left="5760" w:hanging="360"/>
      </w:pPr>
    </w:lvl>
    <w:lvl w:ilvl="8" w:tplc="9748415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63EB1"/>
    <w:multiLevelType w:val="hybridMultilevel"/>
    <w:tmpl w:val="8E109CE4"/>
    <w:lvl w:ilvl="0" w:tplc="3D984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3A26B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8A7C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5605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9C1C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8229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E683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98DB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7C04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3D03884"/>
    <w:multiLevelType w:val="hybridMultilevel"/>
    <w:tmpl w:val="B9A457CA"/>
    <w:lvl w:ilvl="0" w:tplc="7994C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2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0E7C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E9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445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6E9E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58F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451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BC9B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A74F14"/>
    <w:multiLevelType w:val="multilevel"/>
    <w:tmpl w:val="4F5E28C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9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9">
    <w:nsid w:val="52AC4A1A"/>
    <w:multiLevelType w:val="hybridMultilevel"/>
    <w:tmpl w:val="1E865230"/>
    <w:lvl w:ilvl="0" w:tplc="4ADA1E64">
      <w:start w:val="1"/>
      <w:numFmt w:val="decimal"/>
      <w:lvlText w:val="%1."/>
      <w:lvlJc w:val="left"/>
      <w:pPr>
        <w:ind w:left="660" w:hanging="360"/>
      </w:pPr>
    </w:lvl>
    <w:lvl w:ilvl="1" w:tplc="3C029840">
      <w:start w:val="1"/>
      <w:numFmt w:val="lowerLetter"/>
      <w:lvlText w:val="%2."/>
      <w:lvlJc w:val="left"/>
      <w:pPr>
        <w:ind w:left="1380" w:hanging="360"/>
      </w:pPr>
    </w:lvl>
    <w:lvl w:ilvl="2" w:tplc="377CF2B8">
      <w:start w:val="1"/>
      <w:numFmt w:val="lowerRoman"/>
      <w:lvlText w:val="%3."/>
      <w:lvlJc w:val="right"/>
      <w:pPr>
        <w:ind w:left="2100" w:hanging="180"/>
      </w:pPr>
    </w:lvl>
    <w:lvl w:ilvl="3" w:tplc="27CC3AA0">
      <w:start w:val="1"/>
      <w:numFmt w:val="decimal"/>
      <w:lvlText w:val="%4."/>
      <w:lvlJc w:val="left"/>
      <w:pPr>
        <w:ind w:left="2820" w:hanging="360"/>
      </w:pPr>
    </w:lvl>
    <w:lvl w:ilvl="4" w:tplc="7594158A">
      <w:start w:val="1"/>
      <w:numFmt w:val="lowerLetter"/>
      <w:lvlText w:val="%5."/>
      <w:lvlJc w:val="left"/>
      <w:pPr>
        <w:ind w:left="3540" w:hanging="360"/>
      </w:pPr>
    </w:lvl>
    <w:lvl w:ilvl="5" w:tplc="B91256DC">
      <w:start w:val="1"/>
      <w:numFmt w:val="lowerRoman"/>
      <w:lvlText w:val="%6."/>
      <w:lvlJc w:val="right"/>
      <w:pPr>
        <w:ind w:left="4260" w:hanging="180"/>
      </w:pPr>
    </w:lvl>
    <w:lvl w:ilvl="6" w:tplc="C9BE18FE">
      <w:start w:val="1"/>
      <w:numFmt w:val="decimal"/>
      <w:lvlText w:val="%7."/>
      <w:lvlJc w:val="left"/>
      <w:pPr>
        <w:ind w:left="4980" w:hanging="360"/>
      </w:pPr>
    </w:lvl>
    <w:lvl w:ilvl="7" w:tplc="45A4FBFA">
      <w:start w:val="1"/>
      <w:numFmt w:val="lowerLetter"/>
      <w:lvlText w:val="%8."/>
      <w:lvlJc w:val="left"/>
      <w:pPr>
        <w:ind w:left="5700" w:hanging="360"/>
      </w:pPr>
    </w:lvl>
    <w:lvl w:ilvl="8" w:tplc="5F106962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6B5369C"/>
    <w:multiLevelType w:val="hybridMultilevel"/>
    <w:tmpl w:val="698A3532"/>
    <w:lvl w:ilvl="0" w:tplc="351E2602">
      <w:start w:val="4"/>
      <w:numFmt w:val="decimal"/>
      <w:lvlText w:val="%1."/>
      <w:lvlJc w:val="left"/>
      <w:pPr>
        <w:ind w:left="1065" w:hanging="360"/>
      </w:pPr>
    </w:lvl>
    <w:lvl w:ilvl="1" w:tplc="884C74B0">
      <w:start w:val="1"/>
      <w:numFmt w:val="lowerLetter"/>
      <w:lvlText w:val="%2."/>
      <w:lvlJc w:val="left"/>
      <w:pPr>
        <w:ind w:left="1785" w:hanging="360"/>
      </w:pPr>
    </w:lvl>
    <w:lvl w:ilvl="2" w:tplc="03A8A8D4">
      <w:start w:val="1"/>
      <w:numFmt w:val="lowerRoman"/>
      <w:lvlText w:val="%3."/>
      <w:lvlJc w:val="right"/>
      <w:pPr>
        <w:ind w:left="2505" w:hanging="180"/>
      </w:pPr>
    </w:lvl>
    <w:lvl w:ilvl="3" w:tplc="3D4E54DA">
      <w:start w:val="1"/>
      <w:numFmt w:val="decimal"/>
      <w:lvlText w:val="%4."/>
      <w:lvlJc w:val="left"/>
      <w:pPr>
        <w:ind w:left="3225" w:hanging="360"/>
      </w:pPr>
    </w:lvl>
    <w:lvl w:ilvl="4" w:tplc="AC7ED0B2">
      <w:start w:val="1"/>
      <w:numFmt w:val="lowerLetter"/>
      <w:lvlText w:val="%5."/>
      <w:lvlJc w:val="left"/>
      <w:pPr>
        <w:ind w:left="3945" w:hanging="360"/>
      </w:pPr>
    </w:lvl>
    <w:lvl w:ilvl="5" w:tplc="C90411DA">
      <w:start w:val="1"/>
      <w:numFmt w:val="lowerRoman"/>
      <w:lvlText w:val="%6."/>
      <w:lvlJc w:val="right"/>
      <w:pPr>
        <w:ind w:left="4665" w:hanging="180"/>
      </w:pPr>
    </w:lvl>
    <w:lvl w:ilvl="6" w:tplc="511624E2">
      <w:start w:val="1"/>
      <w:numFmt w:val="decimal"/>
      <w:lvlText w:val="%7."/>
      <w:lvlJc w:val="left"/>
      <w:pPr>
        <w:ind w:left="5385" w:hanging="360"/>
      </w:pPr>
    </w:lvl>
    <w:lvl w:ilvl="7" w:tplc="3AE8698A">
      <w:start w:val="1"/>
      <w:numFmt w:val="lowerLetter"/>
      <w:lvlText w:val="%8."/>
      <w:lvlJc w:val="left"/>
      <w:pPr>
        <w:ind w:left="6105" w:hanging="360"/>
      </w:pPr>
    </w:lvl>
    <w:lvl w:ilvl="8" w:tplc="37FC44AA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8F14A3"/>
    <w:multiLevelType w:val="multilevel"/>
    <w:tmpl w:val="7A8CD58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22">
    <w:nsid w:val="5B0B76E8"/>
    <w:multiLevelType w:val="hybridMultilevel"/>
    <w:tmpl w:val="FB128C76"/>
    <w:lvl w:ilvl="0" w:tplc="194E13D6">
      <w:start w:val="1"/>
      <w:numFmt w:val="decimal"/>
      <w:lvlText w:val="%1."/>
      <w:lvlJc w:val="left"/>
    </w:lvl>
    <w:lvl w:ilvl="1" w:tplc="40DEE4DC">
      <w:start w:val="1"/>
      <w:numFmt w:val="lowerLetter"/>
      <w:lvlText w:val="%2."/>
      <w:lvlJc w:val="left"/>
      <w:pPr>
        <w:ind w:left="1440" w:hanging="360"/>
      </w:pPr>
    </w:lvl>
    <w:lvl w:ilvl="2" w:tplc="787E0C8C">
      <w:start w:val="1"/>
      <w:numFmt w:val="lowerRoman"/>
      <w:lvlText w:val="%3."/>
      <w:lvlJc w:val="right"/>
      <w:pPr>
        <w:ind w:left="2160" w:hanging="180"/>
      </w:pPr>
    </w:lvl>
    <w:lvl w:ilvl="3" w:tplc="DC64707A">
      <w:start w:val="1"/>
      <w:numFmt w:val="decimal"/>
      <w:lvlText w:val="%4."/>
      <w:lvlJc w:val="left"/>
      <w:pPr>
        <w:ind w:left="2880" w:hanging="360"/>
      </w:pPr>
    </w:lvl>
    <w:lvl w:ilvl="4" w:tplc="8A4E4CF8">
      <w:start w:val="1"/>
      <w:numFmt w:val="lowerLetter"/>
      <w:lvlText w:val="%5."/>
      <w:lvlJc w:val="left"/>
      <w:pPr>
        <w:ind w:left="3600" w:hanging="360"/>
      </w:pPr>
    </w:lvl>
    <w:lvl w:ilvl="5" w:tplc="407E7FCE">
      <w:start w:val="1"/>
      <w:numFmt w:val="lowerRoman"/>
      <w:lvlText w:val="%6."/>
      <w:lvlJc w:val="right"/>
      <w:pPr>
        <w:ind w:left="4320" w:hanging="180"/>
      </w:pPr>
    </w:lvl>
    <w:lvl w:ilvl="6" w:tplc="89865042">
      <w:start w:val="1"/>
      <w:numFmt w:val="decimal"/>
      <w:lvlText w:val="%7."/>
      <w:lvlJc w:val="left"/>
      <w:pPr>
        <w:ind w:left="5040" w:hanging="360"/>
      </w:pPr>
    </w:lvl>
    <w:lvl w:ilvl="7" w:tplc="446A069C">
      <w:start w:val="1"/>
      <w:numFmt w:val="lowerLetter"/>
      <w:lvlText w:val="%8."/>
      <w:lvlJc w:val="left"/>
      <w:pPr>
        <w:ind w:left="5760" w:hanging="360"/>
      </w:pPr>
    </w:lvl>
    <w:lvl w:ilvl="8" w:tplc="E96EAD4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C1F5A"/>
    <w:multiLevelType w:val="hybridMultilevel"/>
    <w:tmpl w:val="F072E0D2"/>
    <w:lvl w:ilvl="0" w:tplc="62A4AF5C">
      <w:start w:val="1"/>
      <w:numFmt w:val="decimal"/>
      <w:lvlText w:val="%1."/>
      <w:lvlJc w:val="left"/>
      <w:pPr>
        <w:ind w:left="1320" w:hanging="360"/>
      </w:pPr>
    </w:lvl>
    <w:lvl w:ilvl="1" w:tplc="07AEFB7C">
      <w:start w:val="1"/>
      <w:numFmt w:val="lowerLetter"/>
      <w:lvlText w:val="%2."/>
      <w:lvlJc w:val="left"/>
      <w:pPr>
        <w:ind w:left="2040" w:hanging="360"/>
      </w:pPr>
    </w:lvl>
    <w:lvl w:ilvl="2" w:tplc="736C656C">
      <w:start w:val="1"/>
      <w:numFmt w:val="lowerRoman"/>
      <w:lvlText w:val="%3."/>
      <w:lvlJc w:val="right"/>
      <w:pPr>
        <w:ind w:left="2760" w:hanging="180"/>
      </w:pPr>
    </w:lvl>
    <w:lvl w:ilvl="3" w:tplc="7C4856CE">
      <w:start w:val="1"/>
      <w:numFmt w:val="decimal"/>
      <w:lvlText w:val="%4."/>
      <w:lvlJc w:val="left"/>
      <w:pPr>
        <w:ind w:left="3480" w:hanging="360"/>
      </w:pPr>
    </w:lvl>
    <w:lvl w:ilvl="4" w:tplc="7CF8DCF6">
      <w:start w:val="1"/>
      <w:numFmt w:val="lowerLetter"/>
      <w:lvlText w:val="%5."/>
      <w:lvlJc w:val="left"/>
      <w:pPr>
        <w:ind w:left="4200" w:hanging="360"/>
      </w:pPr>
    </w:lvl>
    <w:lvl w:ilvl="5" w:tplc="53927430">
      <w:start w:val="1"/>
      <w:numFmt w:val="lowerRoman"/>
      <w:lvlText w:val="%6."/>
      <w:lvlJc w:val="right"/>
      <w:pPr>
        <w:ind w:left="4920" w:hanging="180"/>
      </w:pPr>
    </w:lvl>
    <w:lvl w:ilvl="6" w:tplc="BFEEB686">
      <w:start w:val="1"/>
      <w:numFmt w:val="decimal"/>
      <w:lvlText w:val="%7."/>
      <w:lvlJc w:val="left"/>
      <w:pPr>
        <w:ind w:left="5640" w:hanging="360"/>
      </w:pPr>
    </w:lvl>
    <w:lvl w:ilvl="7" w:tplc="E59ACA5A">
      <w:start w:val="1"/>
      <w:numFmt w:val="lowerLetter"/>
      <w:lvlText w:val="%8."/>
      <w:lvlJc w:val="left"/>
      <w:pPr>
        <w:ind w:left="6360" w:hanging="360"/>
      </w:pPr>
    </w:lvl>
    <w:lvl w:ilvl="8" w:tplc="861208AE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68485F61"/>
    <w:multiLevelType w:val="hybridMultilevel"/>
    <w:tmpl w:val="8934FE62"/>
    <w:lvl w:ilvl="0" w:tplc="B010EDCE">
      <w:start w:val="1"/>
      <w:numFmt w:val="decimal"/>
      <w:lvlText w:val="%1."/>
      <w:lvlJc w:val="left"/>
      <w:pPr>
        <w:ind w:left="660" w:hanging="360"/>
      </w:pPr>
    </w:lvl>
    <w:lvl w:ilvl="1" w:tplc="A88CB642">
      <w:start w:val="1"/>
      <w:numFmt w:val="lowerLetter"/>
      <w:lvlText w:val="%2."/>
      <w:lvlJc w:val="left"/>
      <w:pPr>
        <w:ind w:left="1380" w:hanging="360"/>
      </w:pPr>
    </w:lvl>
    <w:lvl w:ilvl="2" w:tplc="903E264A">
      <w:start w:val="1"/>
      <w:numFmt w:val="lowerRoman"/>
      <w:lvlText w:val="%3."/>
      <w:lvlJc w:val="right"/>
      <w:pPr>
        <w:ind w:left="2100" w:hanging="180"/>
      </w:pPr>
    </w:lvl>
    <w:lvl w:ilvl="3" w:tplc="3DC8A7A4">
      <w:start w:val="1"/>
      <w:numFmt w:val="decimal"/>
      <w:lvlText w:val="%4."/>
      <w:lvlJc w:val="left"/>
      <w:pPr>
        <w:ind w:left="2820" w:hanging="360"/>
      </w:pPr>
    </w:lvl>
    <w:lvl w:ilvl="4" w:tplc="F0020256">
      <w:start w:val="1"/>
      <w:numFmt w:val="lowerLetter"/>
      <w:lvlText w:val="%5."/>
      <w:lvlJc w:val="left"/>
      <w:pPr>
        <w:ind w:left="3540" w:hanging="360"/>
      </w:pPr>
    </w:lvl>
    <w:lvl w:ilvl="5" w:tplc="F10AC846">
      <w:start w:val="1"/>
      <w:numFmt w:val="lowerRoman"/>
      <w:lvlText w:val="%6."/>
      <w:lvlJc w:val="right"/>
      <w:pPr>
        <w:ind w:left="4260" w:hanging="180"/>
      </w:pPr>
    </w:lvl>
    <w:lvl w:ilvl="6" w:tplc="9CC8313A">
      <w:start w:val="1"/>
      <w:numFmt w:val="decimal"/>
      <w:lvlText w:val="%7."/>
      <w:lvlJc w:val="left"/>
      <w:pPr>
        <w:ind w:left="4980" w:hanging="360"/>
      </w:pPr>
    </w:lvl>
    <w:lvl w:ilvl="7" w:tplc="D338B276">
      <w:start w:val="1"/>
      <w:numFmt w:val="lowerLetter"/>
      <w:lvlText w:val="%8."/>
      <w:lvlJc w:val="left"/>
      <w:pPr>
        <w:ind w:left="5700" w:hanging="360"/>
      </w:pPr>
    </w:lvl>
    <w:lvl w:ilvl="8" w:tplc="D90070B0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6A034245"/>
    <w:multiLevelType w:val="hybridMultilevel"/>
    <w:tmpl w:val="08C0E97E"/>
    <w:lvl w:ilvl="0" w:tplc="04384E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DE4D9C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334B500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46E609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076B60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188606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7D69C0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58CEB6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30EC60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0DC789C"/>
    <w:multiLevelType w:val="hybridMultilevel"/>
    <w:tmpl w:val="9F0C3156"/>
    <w:lvl w:ilvl="0" w:tplc="2D3CD7AC">
      <w:start w:val="1"/>
      <w:numFmt w:val="decimal"/>
      <w:lvlText w:val="%1."/>
      <w:lvlJc w:val="left"/>
    </w:lvl>
    <w:lvl w:ilvl="1" w:tplc="8102ABC8">
      <w:start w:val="1"/>
      <w:numFmt w:val="lowerLetter"/>
      <w:lvlText w:val="%2."/>
      <w:lvlJc w:val="left"/>
      <w:pPr>
        <w:ind w:left="1440" w:hanging="360"/>
      </w:pPr>
    </w:lvl>
    <w:lvl w:ilvl="2" w:tplc="A9B067D8">
      <w:start w:val="1"/>
      <w:numFmt w:val="lowerRoman"/>
      <w:lvlText w:val="%3."/>
      <w:lvlJc w:val="right"/>
      <w:pPr>
        <w:ind w:left="2160" w:hanging="180"/>
      </w:pPr>
    </w:lvl>
    <w:lvl w:ilvl="3" w:tplc="4C8AB584">
      <w:start w:val="1"/>
      <w:numFmt w:val="decimal"/>
      <w:lvlText w:val="%4."/>
      <w:lvlJc w:val="left"/>
      <w:pPr>
        <w:ind w:left="2880" w:hanging="360"/>
      </w:pPr>
    </w:lvl>
    <w:lvl w:ilvl="4" w:tplc="2182DD1E">
      <w:start w:val="1"/>
      <w:numFmt w:val="lowerLetter"/>
      <w:lvlText w:val="%5."/>
      <w:lvlJc w:val="left"/>
      <w:pPr>
        <w:ind w:left="3600" w:hanging="360"/>
      </w:pPr>
    </w:lvl>
    <w:lvl w:ilvl="5" w:tplc="7FD21AC4">
      <w:start w:val="1"/>
      <w:numFmt w:val="lowerRoman"/>
      <w:lvlText w:val="%6."/>
      <w:lvlJc w:val="right"/>
      <w:pPr>
        <w:ind w:left="4320" w:hanging="180"/>
      </w:pPr>
    </w:lvl>
    <w:lvl w:ilvl="6" w:tplc="51F45152">
      <w:start w:val="1"/>
      <w:numFmt w:val="decimal"/>
      <w:lvlText w:val="%7."/>
      <w:lvlJc w:val="left"/>
      <w:pPr>
        <w:ind w:left="5040" w:hanging="360"/>
      </w:pPr>
    </w:lvl>
    <w:lvl w:ilvl="7" w:tplc="219CBEA0">
      <w:start w:val="1"/>
      <w:numFmt w:val="lowerLetter"/>
      <w:lvlText w:val="%8."/>
      <w:lvlJc w:val="left"/>
      <w:pPr>
        <w:ind w:left="5760" w:hanging="360"/>
      </w:pPr>
    </w:lvl>
    <w:lvl w:ilvl="8" w:tplc="8382AB4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C4BA4"/>
    <w:multiLevelType w:val="hybridMultilevel"/>
    <w:tmpl w:val="1E16B762"/>
    <w:lvl w:ilvl="0" w:tplc="E072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50B7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6AA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AC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AE3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CAAA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C7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A6F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96E0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8F13D8"/>
    <w:multiLevelType w:val="hybridMultilevel"/>
    <w:tmpl w:val="D7268CF4"/>
    <w:lvl w:ilvl="0" w:tplc="11428D46">
      <w:start w:val="1"/>
      <w:numFmt w:val="decimal"/>
      <w:lvlText w:val="%1."/>
      <w:lvlJc w:val="left"/>
      <w:pPr>
        <w:ind w:left="360" w:hanging="360"/>
      </w:pPr>
    </w:lvl>
    <w:lvl w:ilvl="1" w:tplc="413A9878">
      <w:start w:val="1"/>
      <w:numFmt w:val="lowerLetter"/>
      <w:lvlText w:val="%2."/>
      <w:lvlJc w:val="left"/>
      <w:pPr>
        <w:ind w:left="1440" w:hanging="360"/>
      </w:pPr>
    </w:lvl>
    <w:lvl w:ilvl="2" w:tplc="D466F284">
      <w:start w:val="1"/>
      <w:numFmt w:val="lowerRoman"/>
      <w:lvlText w:val="%3."/>
      <w:lvlJc w:val="right"/>
      <w:pPr>
        <w:ind w:left="2160" w:hanging="180"/>
      </w:pPr>
    </w:lvl>
    <w:lvl w:ilvl="3" w:tplc="31FCFF38">
      <w:start w:val="1"/>
      <w:numFmt w:val="decimal"/>
      <w:lvlText w:val="%4."/>
      <w:lvlJc w:val="left"/>
      <w:pPr>
        <w:ind w:left="2880" w:hanging="360"/>
      </w:pPr>
    </w:lvl>
    <w:lvl w:ilvl="4" w:tplc="B046E48C">
      <w:start w:val="1"/>
      <w:numFmt w:val="lowerLetter"/>
      <w:lvlText w:val="%5."/>
      <w:lvlJc w:val="left"/>
      <w:pPr>
        <w:ind w:left="3600" w:hanging="360"/>
      </w:pPr>
    </w:lvl>
    <w:lvl w:ilvl="5" w:tplc="9294C976">
      <w:start w:val="1"/>
      <w:numFmt w:val="lowerRoman"/>
      <w:lvlText w:val="%6."/>
      <w:lvlJc w:val="right"/>
      <w:pPr>
        <w:ind w:left="4320" w:hanging="180"/>
      </w:pPr>
    </w:lvl>
    <w:lvl w:ilvl="6" w:tplc="61B4D412">
      <w:start w:val="1"/>
      <w:numFmt w:val="decimal"/>
      <w:lvlText w:val="%7."/>
      <w:lvlJc w:val="left"/>
      <w:pPr>
        <w:ind w:left="5040" w:hanging="360"/>
      </w:pPr>
    </w:lvl>
    <w:lvl w:ilvl="7" w:tplc="50A41C38">
      <w:start w:val="1"/>
      <w:numFmt w:val="lowerLetter"/>
      <w:lvlText w:val="%8."/>
      <w:lvlJc w:val="left"/>
      <w:pPr>
        <w:ind w:left="5760" w:hanging="360"/>
      </w:pPr>
    </w:lvl>
    <w:lvl w:ilvl="8" w:tplc="000E76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17"/>
  </w:num>
  <w:num w:numId="11">
    <w:abstractNumId w:val="14"/>
  </w:num>
  <w:num w:numId="12">
    <w:abstractNumId w:val="27"/>
  </w:num>
  <w:num w:numId="13">
    <w:abstractNumId w:val="25"/>
  </w:num>
  <w:num w:numId="14">
    <w:abstractNumId w:val="10"/>
  </w:num>
  <w:num w:numId="15">
    <w:abstractNumId w:val="3"/>
  </w:num>
  <w:num w:numId="16">
    <w:abstractNumId w:val="28"/>
  </w:num>
  <w:num w:numId="17">
    <w:abstractNumId w:val="6"/>
  </w:num>
  <w:num w:numId="18">
    <w:abstractNumId w:val="21"/>
  </w:num>
  <w:num w:numId="19">
    <w:abstractNumId w:val="20"/>
  </w:num>
  <w:num w:numId="20">
    <w:abstractNumId w:val="23"/>
  </w:num>
  <w:num w:numId="21">
    <w:abstractNumId w:val="19"/>
  </w:num>
  <w:num w:numId="22">
    <w:abstractNumId w:val="24"/>
  </w:num>
  <w:num w:numId="23">
    <w:abstractNumId w:val="0"/>
  </w:num>
  <w:num w:numId="24">
    <w:abstractNumId w:val="1"/>
  </w:num>
  <w:num w:numId="25">
    <w:abstractNumId w:val="2"/>
  </w:num>
  <w:num w:numId="26">
    <w:abstractNumId w:val="18"/>
  </w:num>
  <w:num w:numId="27">
    <w:abstractNumId w:val="15"/>
  </w:num>
  <w:num w:numId="28">
    <w:abstractNumId w:val="2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F"/>
    <w:rsid w:val="0035337F"/>
    <w:rsid w:val="00522B5E"/>
    <w:rsid w:val="005B2FFB"/>
    <w:rsid w:val="00854A34"/>
    <w:rsid w:val="008D43CF"/>
    <w:rsid w:val="00BD5294"/>
    <w:rsid w:val="00FB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tabs>
        <w:tab w:val="left" w:pos="5209"/>
      </w:tabs>
      <w:ind w:left="531" w:right="459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pPr>
      <w:keepNext/>
      <w:ind w:left="284" w:right="4678"/>
      <w:outlineLvl w:val="2"/>
    </w:pPr>
    <w:rPr>
      <w:rFonts w:ascii="Times NR Cyr MT" w:hAnsi="Times NR Cyr MT"/>
      <w:b/>
      <w:i/>
      <w:lang w:eastAsia="ru-RU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pPr>
      <w:keepNext/>
      <w:spacing w:line="360" w:lineRule="auto"/>
      <w:ind w:right="-1" w:firstLine="851"/>
      <w:jc w:val="both"/>
      <w:outlineLvl w:val="5"/>
    </w:pPr>
    <w:rPr>
      <w:b/>
      <w:i/>
      <w:lang w:eastAsia="ru-RU"/>
    </w:rPr>
  </w:style>
  <w:style w:type="paragraph" w:styleId="7">
    <w:name w:val="heading 7"/>
    <w:basedOn w:val="a"/>
    <w:next w:val="a"/>
    <w:link w:val="70"/>
    <w:pPr>
      <w:keepNext/>
      <w:spacing w:line="360" w:lineRule="auto"/>
      <w:ind w:left="4395"/>
      <w:outlineLvl w:val="6"/>
    </w:pPr>
    <w:rPr>
      <w:lang w:val="be-BY" w:eastAsia="ru-RU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basedOn w:val="a"/>
    <w:next w:val="a"/>
    <w:link w:val="90"/>
    <w:pPr>
      <w:keepNext/>
      <w:jc w:val="center"/>
      <w:outlineLvl w:val="8"/>
    </w:pPr>
    <w:rPr>
      <w:rFonts w:ascii="Times NR Cyr MT" w:hAnsi="Times NR Cyr MT"/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rPr>
      <w:b/>
    </w:rPr>
  </w:style>
  <w:style w:type="paragraph" w:customStyle="1" w:styleId="afb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afc">
    <w:name w:val="Body Text Indent"/>
    <w:basedOn w:val="a"/>
    <w:pPr>
      <w:ind w:firstLine="709"/>
    </w:pPr>
    <w:rPr>
      <w:lang w:eastAsia="ru-RU"/>
    </w:rPr>
  </w:style>
  <w:style w:type="paragraph" w:styleId="afd">
    <w:name w:val="Block Text"/>
    <w:basedOn w:val="a"/>
    <w:pPr>
      <w:spacing w:line="360" w:lineRule="auto"/>
      <w:ind w:left="426" w:right="-1"/>
      <w:jc w:val="both"/>
    </w:pPr>
    <w:rPr>
      <w:lang w:eastAsia="ru-RU"/>
    </w:rPr>
  </w:style>
  <w:style w:type="paragraph" w:styleId="24">
    <w:name w:val="Body Text Indent 2"/>
    <w:basedOn w:val="a"/>
    <w:pPr>
      <w:pBdr>
        <w:bottom w:val="single" w:sz="12" w:space="1" w:color="000000"/>
      </w:pBdr>
      <w:spacing w:line="360" w:lineRule="auto"/>
      <w:ind w:left="4395"/>
    </w:pPr>
    <w:rPr>
      <w:b/>
      <w:i/>
      <w:lang w:eastAsia="ru-RU"/>
    </w:rPr>
  </w:style>
  <w:style w:type="paragraph" w:customStyle="1" w:styleId="ConsNormal">
    <w:name w:val="ConsNormal"/>
    <w:pPr>
      <w:ind w:right="19772" w:firstLine="720"/>
    </w:pPr>
    <w:rPr>
      <w:rFonts w:ascii="Arial" w:hAnsi="Arial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fe">
    <w:name w:val="Balloon Text"/>
    <w:basedOn w:val="a"/>
    <w:link w:val="aff"/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/>
      <w:sz w:val="16"/>
      <w:szCs w:val="16"/>
    </w:rPr>
  </w:style>
  <w:style w:type="table" w:customStyle="1" w:styleId="12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tabs>
        <w:tab w:val="left" w:pos="5209"/>
      </w:tabs>
      <w:ind w:left="531" w:right="459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pPr>
      <w:keepNext/>
      <w:ind w:left="284" w:right="4678"/>
      <w:outlineLvl w:val="2"/>
    </w:pPr>
    <w:rPr>
      <w:rFonts w:ascii="Times NR Cyr MT" w:hAnsi="Times NR Cyr MT"/>
      <w:b/>
      <w:i/>
      <w:lang w:eastAsia="ru-RU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pPr>
      <w:keepNext/>
      <w:spacing w:line="360" w:lineRule="auto"/>
      <w:ind w:right="-1" w:firstLine="851"/>
      <w:jc w:val="both"/>
      <w:outlineLvl w:val="5"/>
    </w:pPr>
    <w:rPr>
      <w:b/>
      <w:i/>
      <w:lang w:eastAsia="ru-RU"/>
    </w:rPr>
  </w:style>
  <w:style w:type="paragraph" w:styleId="7">
    <w:name w:val="heading 7"/>
    <w:basedOn w:val="a"/>
    <w:next w:val="a"/>
    <w:link w:val="70"/>
    <w:pPr>
      <w:keepNext/>
      <w:spacing w:line="360" w:lineRule="auto"/>
      <w:ind w:left="4395"/>
      <w:outlineLvl w:val="6"/>
    </w:pPr>
    <w:rPr>
      <w:lang w:val="be-BY" w:eastAsia="ru-RU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basedOn w:val="a"/>
    <w:next w:val="a"/>
    <w:link w:val="90"/>
    <w:pPr>
      <w:keepNext/>
      <w:jc w:val="center"/>
      <w:outlineLvl w:val="8"/>
    </w:pPr>
    <w:rPr>
      <w:rFonts w:ascii="Times NR Cyr MT" w:hAnsi="Times NR Cyr MT"/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rPr>
      <w:b/>
    </w:rPr>
  </w:style>
  <w:style w:type="paragraph" w:customStyle="1" w:styleId="afb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afc">
    <w:name w:val="Body Text Indent"/>
    <w:basedOn w:val="a"/>
    <w:pPr>
      <w:ind w:firstLine="709"/>
    </w:pPr>
    <w:rPr>
      <w:lang w:eastAsia="ru-RU"/>
    </w:rPr>
  </w:style>
  <w:style w:type="paragraph" w:styleId="afd">
    <w:name w:val="Block Text"/>
    <w:basedOn w:val="a"/>
    <w:pPr>
      <w:spacing w:line="360" w:lineRule="auto"/>
      <w:ind w:left="426" w:right="-1"/>
      <w:jc w:val="both"/>
    </w:pPr>
    <w:rPr>
      <w:lang w:eastAsia="ru-RU"/>
    </w:rPr>
  </w:style>
  <w:style w:type="paragraph" w:styleId="24">
    <w:name w:val="Body Text Indent 2"/>
    <w:basedOn w:val="a"/>
    <w:pPr>
      <w:pBdr>
        <w:bottom w:val="single" w:sz="12" w:space="1" w:color="000000"/>
      </w:pBdr>
      <w:spacing w:line="360" w:lineRule="auto"/>
      <w:ind w:left="4395"/>
    </w:pPr>
    <w:rPr>
      <w:b/>
      <w:i/>
      <w:lang w:eastAsia="ru-RU"/>
    </w:rPr>
  </w:style>
  <w:style w:type="paragraph" w:customStyle="1" w:styleId="ConsNormal">
    <w:name w:val="ConsNormal"/>
    <w:pPr>
      <w:ind w:right="19772" w:firstLine="720"/>
    </w:pPr>
    <w:rPr>
      <w:rFonts w:ascii="Arial" w:hAnsi="Arial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fe">
    <w:name w:val="Balloon Text"/>
    <w:basedOn w:val="a"/>
    <w:link w:val="aff"/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/>
      <w:sz w:val="16"/>
      <w:szCs w:val="16"/>
    </w:rPr>
  </w:style>
  <w:style w:type="table" w:customStyle="1" w:styleId="12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B5B491D-40A3-4E9F-A3E3-30CA799FD8AA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EE81F70-654C-4238-9FCC-53DE6BCB84A5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МАРИНА НИКОЛАЕВНА</dc:creator>
  <cp:lastModifiedBy>КРАВЕЦ МАРИНА НИКОЛАЕВНА</cp:lastModifiedBy>
  <cp:revision>2</cp:revision>
  <dcterms:created xsi:type="dcterms:W3CDTF">2021-09-29T13:16:00Z</dcterms:created>
  <dcterms:modified xsi:type="dcterms:W3CDTF">2021-09-29T13:16:00Z</dcterms:modified>
</cp:coreProperties>
</file>