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D7" w:rsidRPr="00D22112" w:rsidRDefault="00FF36D7" w:rsidP="00FF36D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преподавателей, прошедших стажировку за рубежом за счет средств 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высшего образования» Г</w:t>
      </w:r>
      <w:r w:rsidRPr="00D2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осударственной программы</w:t>
      </w:r>
      <w:r w:rsidRPr="00D77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«Образование и молодежная политика»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2016 году</w:t>
      </w:r>
    </w:p>
    <w:tbl>
      <w:tblPr>
        <w:tblpPr w:leftFromText="180" w:rightFromText="180" w:vertAnchor="text" w:horzAnchor="margin" w:tblpX="189" w:tblpY="1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3260"/>
        <w:gridCol w:w="2693"/>
      </w:tblGrid>
      <w:tr w:rsidR="00FF36D7" w:rsidRPr="00D22112" w:rsidTr="00B10E57"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FF36D7" w:rsidRPr="00D22112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  <w:p w:rsidR="00FF36D7" w:rsidRPr="00D22112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F36D7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прохождения стажировки</w:t>
            </w:r>
          </w:p>
          <w:p w:rsidR="00FF36D7" w:rsidRPr="00D22112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прохождения стажировки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proofErr w:type="spellStart"/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Белозорович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Виктор Александрович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, </w:t>
            </w:r>
          </w:p>
          <w:p w:rsidR="00FF36D7" w:rsidRPr="00D22112" w:rsidRDefault="00FF36D7" w:rsidP="00B10E5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доцент кафедры истории Беларуси, археологии и специальных исторических дисциплин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 истории, коммуникации и туризма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Литовский университет образовательных наук (г.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Вильнюс, Литовская Республика)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12-21 декабря2016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Ванькова Татьяна Николаевна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FF36D7" w:rsidRPr="00D22112" w:rsidRDefault="00FF36D7" w:rsidP="00B10E5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декана факультета математики и информатики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 университет имени Комиссии народного образования в Кракове (г. Краков, Республика Польша)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7-16 декабря 2016 года</w:t>
            </w:r>
          </w:p>
        </w:tc>
      </w:tr>
      <w:tr w:rsidR="00FF36D7" w:rsidRPr="00D22112" w:rsidTr="00B10E57"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Гораева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Юрьевна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преподаватель 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кафедры экономики и управления на предприятии факультета экономики и управления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Санкт-Петербургский филиал федерального государственного бюджетного учреждения высшего образования «Финансовый университет при Правительстве Российской Федерации» (г. Санкт-Петербург, Российская Федерация)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ноября – 9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Жидок Алексей Сергеевич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 xml:space="preserve">, преподаватель-стажер 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кафедры строительн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  <w:t>ых конструкций</w:t>
            </w:r>
            <w:r w:rsidRPr="00D22112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>инженерно-строительного факультета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Инженерно-строительный институт Санкт-Петербургского политехнического университета Петра Великого (г. Санкт-Петербург, Российская Федерация)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11-20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Кавинкина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Ирина Николаевна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заведующий кафедрой русского языка как иностранного филологического факультета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институт русского языка имени А.С. Пушкина (г.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Колесник Ирина Михайловна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кафедры экологии факультета биологии и экологии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Каунасский технологический университет (г. Каунас, Литовская Республика)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14-23 декабря 2016 года</w:t>
            </w:r>
          </w:p>
        </w:tc>
      </w:tr>
      <w:tr w:rsidR="00FF36D7" w:rsidRPr="00D22112" w:rsidTr="00B10E57"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Корлюкова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Ирина Александровна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заведующий кафедрой современных технологий </w:t>
            </w:r>
            <w:proofErr w:type="spellStart"/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довузовского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факультета </w:t>
            </w:r>
            <w:proofErr w:type="spellStart"/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довузовской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</w:t>
            </w:r>
          </w:p>
        </w:tc>
        <w:tc>
          <w:tcPr>
            <w:tcW w:w="3260" w:type="dxa"/>
          </w:tcPr>
          <w:p w:rsidR="00FF36D7" w:rsidRPr="00167104" w:rsidRDefault="00FF36D7" w:rsidP="00B10E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Гуманитарно-социальный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SWPS</w:t>
            </w:r>
            <w:r w:rsidRPr="00167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Варшава, Республика Польша)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ноября – 6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Корнейчук Светлана Петровна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36D7" w:rsidRPr="00D22112" w:rsidRDefault="00FF36D7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кафедры теории и методики специального образования, педагогического факультета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Российский государственный педагогический университет имени А.И. Герцена (г. Санкт-Петербург, Российская Федерация)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11-20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Короткевич Жанна Александровна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заведующий кафедрой английской филологии филологического факультета 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Литовский университет образовательных наук (г. Вильнюс, Литовская Республика)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13-22 декабря 2016 года</w:t>
            </w:r>
          </w:p>
        </w:tc>
      </w:tr>
      <w:tr w:rsidR="00FF36D7" w:rsidRPr="00D22112" w:rsidTr="00B10E57"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Половец Маргарита Владимировна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преподаватель кафедры общего и славянского языкознания филологического факультета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Российский государственный педагогический университет имени А.И. Герцена (г. Санкт-Петербург, Российская Федерация)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11-18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Почебыт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Александровна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преподаватель-стажер </w:t>
            </w:r>
          </w:p>
          <w:p w:rsidR="00FF36D7" w:rsidRPr="00D22112" w:rsidRDefault="00FF36D7" w:rsidP="00B10E5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кафедры строительных конструкций</w:t>
            </w:r>
            <w:r w:rsidRPr="00D22112">
              <w:rPr>
                <w:rFonts w:ascii="Times New Roman" w:eastAsia="Calibri" w:hAnsi="Times New Roman" w:cs="Times New Roman"/>
                <w:bCs/>
                <w:sz w:val="24"/>
                <w:szCs w:val="24"/>
                <w:lang/>
              </w:rPr>
              <w:t xml:space="preserve"> инженерно-строительного факультета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Инженерно-строительный институт Санкт-Петербургского политехнического университета Петра Великого (г. Санкт-Петербург, Российская Федерация)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11-20 декабря 2016 года</w:t>
            </w:r>
          </w:p>
        </w:tc>
      </w:tr>
      <w:tr w:rsidR="00FF36D7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Силова</w:t>
            </w:r>
            <w:proofErr w:type="spell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Владимировна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 кафедры истории Беларуси, археологии и специальных исторических дисциплин факультета истории, коммуникации и туризма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Университет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Белостоке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Белосток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1-10 декабря 2016 года</w:t>
            </w:r>
          </w:p>
        </w:tc>
      </w:tr>
      <w:tr w:rsidR="00FF36D7" w:rsidRPr="00D22112" w:rsidTr="00B10E57">
        <w:tc>
          <w:tcPr>
            <w:tcW w:w="534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Шейко Елена Олеговна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FF36D7" w:rsidRPr="00D22112" w:rsidRDefault="00FF36D7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доцент кафедры английской филологии филологического факультета</w:t>
            </w:r>
          </w:p>
        </w:tc>
        <w:tc>
          <w:tcPr>
            <w:tcW w:w="3260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Литовский университет образовательных наук (г. Вильнюс, Литовская Республика)</w:t>
            </w:r>
          </w:p>
        </w:tc>
        <w:tc>
          <w:tcPr>
            <w:tcW w:w="2693" w:type="dxa"/>
          </w:tcPr>
          <w:p w:rsidR="00FF36D7" w:rsidRPr="00D22112" w:rsidRDefault="00FF36D7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13-22 декабря 2016 года</w:t>
            </w:r>
          </w:p>
        </w:tc>
      </w:tr>
    </w:tbl>
    <w:p w:rsidR="00121A88" w:rsidRDefault="00121A88">
      <w:bookmarkStart w:id="0" w:name="_GoBack"/>
      <w:bookmarkEnd w:id="0"/>
    </w:p>
    <w:sectPr w:rsidR="00121A88" w:rsidSect="00B1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6D7"/>
    <w:rsid w:val="00121A88"/>
    <w:rsid w:val="003F431F"/>
    <w:rsid w:val="00B166F5"/>
    <w:rsid w:val="00FF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ЁДА АЛЕКСАНДР ТАДЕУШЕВИЧ</dc:creator>
  <cp:lastModifiedBy>Ynkovskay_ON</cp:lastModifiedBy>
  <cp:revision>2</cp:revision>
  <dcterms:created xsi:type="dcterms:W3CDTF">2018-09-03T12:46:00Z</dcterms:created>
  <dcterms:modified xsi:type="dcterms:W3CDTF">2018-09-03T12:46:00Z</dcterms:modified>
</cp:coreProperties>
</file>