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D" w:rsidRDefault="0061344D" w:rsidP="0061344D">
      <w:r w:rsidRPr="0061344D">
        <w:t xml:space="preserve">19 апреля по итогам голосования членов тематических площадок состоялось награждение победителей в номинации «Лучший доклад», среди них: </w:t>
      </w:r>
    </w:p>
    <w:p w:rsidR="0061344D" w:rsidRDefault="0061344D" w:rsidP="0061344D">
      <w:pPr>
        <w:pStyle w:val="a3"/>
        <w:numPr>
          <w:ilvl w:val="0"/>
          <w:numId w:val="1"/>
        </w:numPr>
      </w:pPr>
      <w:r w:rsidRPr="0061344D">
        <w:t xml:space="preserve">Ольга Петровская с докладом «Анализ правового регулирования рекламы в сети Интернет» (научный руководитель Протасеня С.И.); </w:t>
      </w:r>
    </w:p>
    <w:p w:rsidR="0061344D" w:rsidRDefault="0061344D" w:rsidP="0061344D">
      <w:pPr>
        <w:pStyle w:val="a3"/>
        <w:numPr>
          <w:ilvl w:val="0"/>
          <w:numId w:val="1"/>
        </w:numPr>
      </w:pPr>
      <w:r w:rsidRPr="0061344D">
        <w:t xml:space="preserve">Надежда Выдра с докладом «Специфика организации финансовых отношений для субъектов лесного хозяйства» (научный руководитель </w:t>
      </w:r>
      <w:proofErr w:type="spellStart"/>
      <w:r w:rsidRPr="0061344D">
        <w:t>Витун</w:t>
      </w:r>
      <w:proofErr w:type="spellEnd"/>
      <w:r w:rsidRPr="0061344D">
        <w:t xml:space="preserve"> С.Е.); </w:t>
      </w:r>
    </w:p>
    <w:p w:rsidR="0061344D" w:rsidRDefault="0061344D" w:rsidP="0061344D">
      <w:pPr>
        <w:pStyle w:val="a3"/>
        <w:numPr>
          <w:ilvl w:val="0"/>
          <w:numId w:val="1"/>
        </w:numPr>
      </w:pPr>
      <w:r w:rsidRPr="0061344D">
        <w:t xml:space="preserve">Марта </w:t>
      </w:r>
      <w:proofErr w:type="spellStart"/>
      <w:r w:rsidRPr="0061344D">
        <w:t>Пилецкая</w:t>
      </w:r>
      <w:proofErr w:type="spellEnd"/>
      <w:r w:rsidRPr="0061344D">
        <w:t xml:space="preserve"> с до</w:t>
      </w:r>
      <w:bookmarkStart w:id="0" w:name="_GoBack"/>
      <w:bookmarkEnd w:id="0"/>
      <w:r w:rsidRPr="0061344D">
        <w:t xml:space="preserve">кладом «Изучение потребительских реакций с помощью проективных методик исследования на примере сервиса онлайн-психотерапии» (научный руководитель </w:t>
      </w:r>
      <w:proofErr w:type="spellStart"/>
      <w:r w:rsidRPr="0061344D">
        <w:t>Бедретдинова</w:t>
      </w:r>
      <w:proofErr w:type="spellEnd"/>
      <w:r w:rsidRPr="0061344D">
        <w:t xml:space="preserve"> Е.Н.); </w:t>
      </w:r>
    </w:p>
    <w:p w:rsidR="0061344D" w:rsidRDefault="0061344D" w:rsidP="0061344D">
      <w:pPr>
        <w:pStyle w:val="a3"/>
        <w:numPr>
          <w:ilvl w:val="0"/>
          <w:numId w:val="1"/>
        </w:numPr>
      </w:pPr>
      <w:r w:rsidRPr="0061344D">
        <w:t xml:space="preserve">Иван Балка с докладом «Место </w:t>
      </w:r>
      <w:proofErr w:type="spellStart"/>
      <w:r w:rsidRPr="0061344D">
        <w:t>лидогенерации</w:t>
      </w:r>
      <w:proofErr w:type="spellEnd"/>
      <w:r w:rsidRPr="0061344D">
        <w:t xml:space="preserve"> в международных продажах» (научный руководитель </w:t>
      </w:r>
      <w:proofErr w:type="spellStart"/>
      <w:r w:rsidRPr="0061344D">
        <w:t>Чигрина</w:t>
      </w:r>
      <w:proofErr w:type="spellEnd"/>
      <w:r w:rsidRPr="0061344D">
        <w:t xml:space="preserve"> А.И.); </w:t>
      </w:r>
    </w:p>
    <w:p w:rsidR="00EF538F" w:rsidRDefault="0061344D" w:rsidP="0061344D">
      <w:pPr>
        <w:pStyle w:val="a3"/>
        <w:numPr>
          <w:ilvl w:val="0"/>
          <w:numId w:val="1"/>
        </w:numPr>
      </w:pPr>
      <w:r w:rsidRPr="0061344D">
        <w:t xml:space="preserve">Матвей </w:t>
      </w:r>
      <w:proofErr w:type="spellStart"/>
      <w:r w:rsidRPr="0061344D">
        <w:t>Подгайченко</w:t>
      </w:r>
      <w:proofErr w:type="spellEnd"/>
      <w:r w:rsidRPr="0061344D">
        <w:t xml:space="preserve"> с докладом «Порядок ценообразования на советские автомашины в 1970-1989 годах» (научный руководитель Райко Д.Н.).</w:t>
      </w:r>
    </w:p>
    <w:sectPr w:rsidR="00EF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DB4"/>
    <w:multiLevelType w:val="hybridMultilevel"/>
    <w:tmpl w:val="028A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91"/>
    <w:rsid w:val="0061344D"/>
    <w:rsid w:val="00B80C91"/>
    <w:rsid w:val="00E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Аринович АНАСТАСИЯ ЮРЬЕВНА</dc:creator>
  <cp:keywords/>
  <dc:description/>
  <cp:lastModifiedBy>Аринович АНАСТАСИЯ ЮРЬЕВНА</cp:lastModifiedBy>
  <cp:revision>2</cp:revision>
  <dcterms:created xsi:type="dcterms:W3CDTF">2024-04-25T07:46:00Z</dcterms:created>
  <dcterms:modified xsi:type="dcterms:W3CDTF">2024-04-25T07:52:00Z</dcterms:modified>
</cp:coreProperties>
</file>